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4607D" w14:textId="77777777" w:rsidR="003437DE" w:rsidRDefault="003437DE" w:rsidP="00AE557B">
      <w:pPr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</w:pPr>
    </w:p>
    <w:p w14:paraId="75AF47AA" w14:textId="70B0680B" w:rsidR="003437DE" w:rsidRPr="003437DE" w:rsidRDefault="003437DE" w:rsidP="003437DE">
      <w:pPr>
        <w:jc w:val="center"/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</w:pPr>
      <w:r w:rsidRPr="003437DE"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  <w:t>Opis Przedmiotu Zamówienia oferowanego przez Wykonawcę wraz z kalkulacją ceny</w:t>
      </w:r>
    </w:p>
    <w:p w14:paraId="605D34B3" w14:textId="77777777" w:rsidR="003437DE" w:rsidRPr="003437DE" w:rsidRDefault="003437DE" w:rsidP="003437DE">
      <w:pPr>
        <w:rPr>
          <w:rFonts w:ascii="Calibri" w:eastAsia="Calibri" w:hAnsi="Calibri" w:cs="Times New Roman"/>
          <w:kern w:val="0"/>
          <w14:ligatures w14:val="none"/>
        </w:rPr>
      </w:pPr>
      <w:r w:rsidRPr="003437DE">
        <w:rPr>
          <w:rFonts w:ascii="Calibri" w:eastAsia="Calibri" w:hAnsi="Calibri" w:cs="Times New Roman"/>
          <w:b/>
          <w:kern w:val="0"/>
          <w:u w:val="single"/>
          <w14:ligatures w14:val="none"/>
        </w:rPr>
        <w:t>Oświadczenie Wykonawcy</w:t>
      </w:r>
      <w:r w:rsidRPr="003437DE">
        <w:rPr>
          <w:rFonts w:ascii="Calibri" w:eastAsia="Calibri" w:hAnsi="Calibri" w:cs="Times New Roman"/>
          <w:kern w:val="0"/>
          <w14:ligatures w14:val="none"/>
        </w:rPr>
        <w:t>:</w:t>
      </w:r>
    </w:p>
    <w:p w14:paraId="72BB9F40" w14:textId="4BD07938" w:rsidR="003437DE" w:rsidRPr="003437DE" w:rsidRDefault="003437DE" w:rsidP="003437DE">
      <w:pPr>
        <w:rPr>
          <w:rFonts w:ascii="Calibri" w:eastAsia="Calibri" w:hAnsi="Calibri" w:cs="Times New Roman"/>
          <w:kern w:val="0"/>
          <w14:ligatures w14:val="none"/>
        </w:rPr>
      </w:pPr>
      <w:r w:rsidRPr="003437DE">
        <w:rPr>
          <w:rFonts w:ascii="Calibri" w:eastAsia="Calibri" w:hAnsi="Calibri" w:cs="Times New Roman"/>
          <w:kern w:val="0"/>
          <w14:ligatures w14:val="none"/>
        </w:rPr>
        <w:t>Składając ofertę na:  „Dostaw</w:t>
      </w:r>
      <w:r w:rsidR="00DB6205">
        <w:rPr>
          <w:rFonts w:ascii="Calibri" w:eastAsia="Calibri" w:hAnsi="Calibri" w:cs="Times New Roman"/>
          <w:kern w:val="0"/>
          <w14:ligatures w14:val="none"/>
        </w:rPr>
        <w:t>ę</w:t>
      </w:r>
      <w:r w:rsidRPr="003437DE">
        <w:rPr>
          <w:rFonts w:ascii="Calibri" w:eastAsia="Calibri" w:hAnsi="Calibri" w:cs="Times New Roman"/>
          <w:kern w:val="0"/>
          <w14:ligatures w14:val="none"/>
        </w:rPr>
        <w:t xml:space="preserve"> mikroskopu odwróconego wraz z komputerem, kamerą i oprogramowaniem  – do Sieć Badawcza Łukasiewicz – Instytutu Przemysłu Organicznego Oddział w Pszczynie” oświadczamy, że oferujemy dostawę  sprzętu i oprogramowania wskazanego poniżej:</w:t>
      </w:r>
    </w:p>
    <w:p w14:paraId="202E24E3" w14:textId="77777777" w:rsidR="002247E6" w:rsidRPr="002247E6" w:rsidRDefault="002247E6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1B91D4AF" w14:textId="77777777" w:rsidR="002247E6" w:rsidRPr="002247E6" w:rsidRDefault="002247E6" w:rsidP="002247E6">
      <w:pPr>
        <w:suppressAutoHyphens/>
        <w:spacing w:after="0" w:line="276" w:lineRule="auto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4498F7FB" w14:textId="77777777" w:rsidR="002247E6" w:rsidRPr="002247E6" w:rsidRDefault="002247E6" w:rsidP="002247E6">
      <w:pPr>
        <w:suppressAutoHyphens/>
        <w:spacing w:after="0" w:line="276" w:lineRule="auto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tbl>
      <w:tblPr>
        <w:tblStyle w:val="Tabela-Siatka"/>
        <w:tblW w:w="14020" w:type="dxa"/>
        <w:tblLayout w:type="fixed"/>
        <w:tblLook w:val="04A0" w:firstRow="1" w:lastRow="0" w:firstColumn="1" w:lastColumn="0" w:noHBand="0" w:noVBand="1"/>
      </w:tblPr>
      <w:tblGrid>
        <w:gridCol w:w="546"/>
        <w:gridCol w:w="4978"/>
        <w:gridCol w:w="708"/>
        <w:gridCol w:w="708"/>
        <w:gridCol w:w="4249"/>
        <w:gridCol w:w="1839"/>
        <w:gridCol w:w="970"/>
        <w:gridCol w:w="14"/>
        <w:gridCol w:w="8"/>
      </w:tblGrid>
      <w:tr w:rsidR="000D555F" w:rsidRPr="002247E6" w14:paraId="268E5BE4" w14:textId="108D6F3B" w:rsidTr="009475A3">
        <w:tc>
          <w:tcPr>
            <w:tcW w:w="546" w:type="dxa"/>
          </w:tcPr>
          <w:p w14:paraId="3B6E356F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0E04AC02" w14:textId="53D88354" w:rsidR="000D555F" w:rsidRPr="00E40C1F" w:rsidRDefault="00E40C1F" w:rsidP="00312A89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E40C1F">
              <w:rPr>
                <w:rFonts w:ascii="Verdana" w:eastAsia="Calibri" w:hAnsi="Verdana" w:cs="Calibri"/>
                <w:szCs w:val="20"/>
              </w:rPr>
              <w:t>Opis Przedmiotu Zamówienia Wymagany przez Zamawiającego</w:t>
            </w:r>
          </w:p>
        </w:tc>
        <w:tc>
          <w:tcPr>
            <w:tcW w:w="708" w:type="dxa"/>
          </w:tcPr>
          <w:p w14:paraId="6447838B" w14:textId="542F46BF" w:rsidR="000D555F" w:rsidRPr="002247E6" w:rsidRDefault="002D34DD" w:rsidP="002D34DD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Jm</w:t>
            </w:r>
            <w:proofErr w:type="spellEnd"/>
            <w:r w:rsidR="00A837F3">
              <w:rPr>
                <w:rFonts w:ascii="Verdana" w:eastAsia="Calibri" w:hAnsi="Verdana" w:cs="Calibri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192108E1" w14:textId="6F799D04" w:rsidR="000D555F" w:rsidRPr="002247E6" w:rsidRDefault="002D34DD" w:rsidP="00E40C1F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I</w:t>
            </w:r>
            <w:r w:rsidR="000D555F">
              <w:rPr>
                <w:rFonts w:ascii="Verdana" w:eastAsia="Calibri" w:hAnsi="Verdana" w:cs="Calibri"/>
                <w:szCs w:val="20"/>
              </w:rPr>
              <w:t>lość</w:t>
            </w:r>
          </w:p>
        </w:tc>
        <w:tc>
          <w:tcPr>
            <w:tcW w:w="4249" w:type="dxa"/>
          </w:tcPr>
          <w:p w14:paraId="62663744" w14:textId="77777777" w:rsidR="000D555F" w:rsidRDefault="00FB55DA" w:rsidP="005C40B0">
            <w:pPr>
              <w:suppressAutoHyphens/>
              <w:spacing w:line="276" w:lineRule="auto"/>
              <w:ind w:firstLine="32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Przedmiot zamówienia oferowany przez Wykonawcę</w:t>
            </w:r>
          </w:p>
          <w:p w14:paraId="2B605EC4" w14:textId="33392FC8" w:rsidR="005C40B0" w:rsidRPr="002247E6" w:rsidRDefault="005C40B0" w:rsidP="005C40B0">
            <w:pPr>
              <w:suppressAutoHyphens/>
              <w:spacing w:line="276" w:lineRule="auto"/>
              <w:ind w:firstLine="32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Producent/model/dane</w:t>
            </w:r>
            <w:r w:rsidR="009C4DF3">
              <w:rPr>
                <w:rFonts w:ascii="Verdana" w:eastAsia="Calibri" w:hAnsi="Verdana" w:cs="Calibri"/>
                <w:szCs w:val="20"/>
              </w:rPr>
              <w:t xml:space="preserve"> </w:t>
            </w:r>
            <w:r>
              <w:rPr>
                <w:rFonts w:ascii="Verdana" w:eastAsia="Calibri" w:hAnsi="Verdana" w:cs="Calibri"/>
                <w:szCs w:val="20"/>
              </w:rPr>
              <w:t>techniczne</w:t>
            </w:r>
            <w:r w:rsidR="009C4DF3">
              <w:rPr>
                <w:rFonts w:ascii="Verdana" w:eastAsia="Calibri" w:hAnsi="Verdana" w:cs="Calibri"/>
                <w:szCs w:val="20"/>
              </w:rPr>
              <w:t xml:space="preserve">/ </w:t>
            </w:r>
            <w:r>
              <w:rPr>
                <w:rFonts w:ascii="Verdana" w:eastAsia="Calibri" w:hAnsi="Verdana" w:cs="Calibri"/>
                <w:szCs w:val="20"/>
              </w:rPr>
              <w:t>dane prawne</w:t>
            </w:r>
          </w:p>
        </w:tc>
        <w:tc>
          <w:tcPr>
            <w:tcW w:w="1839" w:type="dxa"/>
          </w:tcPr>
          <w:p w14:paraId="7F3DAFEA" w14:textId="3C68469B" w:rsidR="000D555F" w:rsidRPr="002247E6" w:rsidRDefault="005C40B0" w:rsidP="005C40B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Cena netto</w:t>
            </w:r>
          </w:p>
        </w:tc>
        <w:tc>
          <w:tcPr>
            <w:tcW w:w="992" w:type="dxa"/>
            <w:gridSpan w:val="3"/>
          </w:tcPr>
          <w:p w14:paraId="1CF0F151" w14:textId="722CB6F1" w:rsidR="000D555F" w:rsidRPr="002247E6" w:rsidRDefault="00293ABF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S</w:t>
            </w:r>
            <w:r w:rsidR="00290893">
              <w:rPr>
                <w:rFonts w:ascii="Verdana" w:eastAsia="Calibri" w:hAnsi="Verdana" w:cs="Calibri"/>
                <w:szCs w:val="20"/>
              </w:rPr>
              <w:t>S</w:t>
            </w:r>
            <w:r>
              <w:rPr>
                <w:rFonts w:ascii="Verdana" w:eastAsia="Calibri" w:hAnsi="Verdana" w:cs="Calibri"/>
                <w:szCs w:val="20"/>
              </w:rPr>
              <w:t>tawka</w:t>
            </w:r>
            <w:proofErr w:type="spellEnd"/>
            <w:r>
              <w:rPr>
                <w:rFonts w:ascii="Verdana" w:eastAsia="Calibri" w:hAnsi="Verdana" w:cs="Calibri"/>
                <w:szCs w:val="20"/>
              </w:rPr>
              <w:t xml:space="preserve"> VAT</w:t>
            </w:r>
          </w:p>
        </w:tc>
      </w:tr>
      <w:tr w:rsidR="00DC5A27" w:rsidRPr="002247E6" w14:paraId="35CEFF36" w14:textId="77777777" w:rsidTr="009475A3">
        <w:tc>
          <w:tcPr>
            <w:tcW w:w="546" w:type="dxa"/>
          </w:tcPr>
          <w:p w14:paraId="10A0DACF" w14:textId="7667E2DF" w:rsidR="00DC5A27" w:rsidRPr="008A5ED2" w:rsidRDefault="008A5ED2" w:rsidP="008A5ED2">
            <w:pPr>
              <w:suppressAutoHyphens/>
              <w:spacing w:line="276" w:lineRule="auto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</w:t>
            </w:r>
            <w:r w:rsidRPr="008A5ED2">
              <w:rPr>
                <w:rFonts w:ascii="Verdana" w:eastAsia="Calibri" w:hAnsi="Verdana" w:cs="Calibri"/>
                <w:szCs w:val="20"/>
              </w:rPr>
              <w:t>1</w:t>
            </w:r>
            <w:r>
              <w:rPr>
                <w:rFonts w:ascii="Verdana" w:eastAsia="Calibri" w:hAnsi="Verdana" w:cs="Calibri"/>
                <w:szCs w:val="20"/>
              </w:rPr>
              <w:t>-</w:t>
            </w:r>
          </w:p>
        </w:tc>
        <w:tc>
          <w:tcPr>
            <w:tcW w:w="4978" w:type="dxa"/>
          </w:tcPr>
          <w:p w14:paraId="05F6FFF5" w14:textId="516AA0B3" w:rsidR="00DC5A27" w:rsidRPr="00A837F3" w:rsidRDefault="00BE7ACE" w:rsidP="0015484F">
            <w:pPr>
              <w:suppressAutoHyphens/>
              <w:spacing w:before="120" w:after="120"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-2-</w:t>
            </w:r>
          </w:p>
        </w:tc>
        <w:tc>
          <w:tcPr>
            <w:tcW w:w="708" w:type="dxa"/>
          </w:tcPr>
          <w:p w14:paraId="6FC61BCA" w14:textId="02A3CED2" w:rsidR="00DC5A27" w:rsidRPr="002247E6" w:rsidRDefault="00BE7ACE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</w:t>
            </w:r>
          </w:p>
        </w:tc>
        <w:tc>
          <w:tcPr>
            <w:tcW w:w="708" w:type="dxa"/>
          </w:tcPr>
          <w:p w14:paraId="1E2500A8" w14:textId="77777777" w:rsidR="00DC5A27" w:rsidRPr="008C0105" w:rsidRDefault="00DC5A27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  <w:tc>
          <w:tcPr>
            <w:tcW w:w="4249" w:type="dxa"/>
          </w:tcPr>
          <w:p w14:paraId="0C96F2A5" w14:textId="0811B64C" w:rsidR="00DC5A27" w:rsidRDefault="00E8590B" w:rsidP="00E8590B">
            <w:pPr>
              <w:suppressAutoHyphens/>
              <w:spacing w:line="276" w:lineRule="auto"/>
              <w:ind w:firstLine="174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</w:t>
            </w:r>
            <w:r w:rsidR="0015484F">
              <w:rPr>
                <w:rFonts w:ascii="Verdana" w:eastAsia="Calibri" w:hAnsi="Verdana" w:cs="Calibri"/>
                <w:szCs w:val="20"/>
              </w:rPr>
              <w:t>5</w:t>
            </w:r>
            <w:r>
              <w:rPr>
                <w:rFonts w:ascii="Verdana" w:eastAsia="Calibri" w:hAnsi="Verdana" w:cs="Calibri"/>
                <w:szCs w:val="20"/>
              </w:rPr>
              <w:t>-</w:t>
            </w:r>
          </w:p>
        </w:tc>
        <w:tc>
          <w:tcPr>
            <w:tcW w:w="1839" w:type="dxa"/>
          </w:tcPr>
          <w:p w14:paraId="15E74D9B" w14:textId="3B354B02" w:rsidR="00DC5A27" w:rsidRPr="002247E6" w:rsidRDefault="0015484F" w:rsidP="0015484F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-6-</w:t>
            </w:r>
          </w:p>
        </w:tc>
        <w:tc>
          <w:tcPr>
            <w:tcW w:w="992" w:type="dxa"/>
            <w:gridSpan w:val="3"/>
          </w:tcPr>
          <w:p w14:paraId="6598E67C" w14:textId="77777777" w:rsidR="00DC5A27" w:rsidRPr="002247E6" w:rsidRDefault="00DC5A27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4E6EAB" w:rsidRPr="002247E6" w14:paraId="1E9C4DA0" w14:textId="77777777" w:rsidTr="009475A3">
        <w:tc>
          <w:tcPr>
            <w:tcW w:w="546" w:type="dxa"/>
          </w:tcPr>
          <w:p w14:paraId="4C2F25A6" w14:textId="77777777" w:rsidR="004E6EAB" w:rsidRDefault="004E6EAB" w:rsidP="008A5ED2">
            <w:pPr>
              <w:suppressAutoHyphens/>
              <w:spacing w:line="276" w:lineRule="auto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47C42A8B" w14:textId="77777777" w:rsidR="004E6EAB" w:rsidRDefault="004E6EAB" w:rsidP="0015484F">
            <w:pPr>
              <w:suppressAutoHyphens/>
              <w:spacing w:before="120" w:after="120"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4BA0FD26" w14:textId="77777777" w:rsidR="004E6EAB" w:rsidRDefault="004E6EAB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7A1C6ECC" w14:textId="77777777" w:rsidR="004E6EAB" w:rsidRPr="008C0105" w:rsidRDefault="004E6EAB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  <w:tc>
          <w:tcPr>
            <w:tcW w:w="4249" w:type="dxa"/>
          </w:tcPr>
          <w:p w14:paraId="2FD379B4" w14:textId="77777777" w:rsidR="004E6EAB" w:rsidRDefault="004E6EAB" w:rsidP="00E8590B">
            <w:pPr>
              <w:suppressAutoHyphens/>
              <w:spacing w:line="276" w:lineRule="auto"/>
              <w:ind w:firstLine="174"/>
              <w:jc w:val="center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5EF0AFF4" w14:textId="34F2A1C1" w:rsidR="004E6EAB" w:rsidRDefault="000B0B3F" w:rsidP="0015484F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W poz</w:t>
            </w:r>
            <w:r w:rsidR="003768CB">
              <w:rPr>
                <w:rFonts w:ascii="Verdana" w:eastAsia="Calibri" w:hAnsi="Verdana" w:cs="Calibri"/>
                <w:szCs w:val="20"/>
              </w:rPr>
              <w:t>.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="005A33C2">
              <w:rPr>
                <w:rFonts w:ascii="Verdana" w:eastAsia="Calibri" w:hAnsi="Verdana" w:cs="Calibri"/>
                <w:szCs w:val="20"/>
              </w:rPr>
              <w:t>I , rubryka -</w:t>
            </w:r>
            <w:r>
              <w:rPr>
                <w:rFonts w:ascii="Verdana" w:eastAsia="Calibri" w:hAnsi="Verdana" w:cs="Calibri"/>
                <w:szCs w:val="20"/>
              </w:rPr>
              <w:t>6</w:t>
            </w:r>
            <w:r w:rsidR="005A33C2">
              <w:rPr>
                <w:rFonts w:ascii="Verdana" w:eastAsia="Calibri" w:hAnsi="Verdana" w:cs="Calibri"/>
                <w:szCs w:val="20"/>
              </w:rPr>
              <w:t>-suma pozycji A-</w:t>
            </w:r>
            <w:r w:rsidR="006B4573">
              <w:rPr>
                <w:rFonts w:ascii="Verdana" w:eastAsia="Calibri" w:hAnsi="Verdana" w:cs="Calibri"/>
                <w:szCs w:val="20"/>
              </w:rPr>
              <w:t>E</w:t>
            </w:r>
            <w:r w:rsidR="00421062">
              <w:rPr>
                <w:rFonts w:ascii="Verdana" w:eastAsia="Calibri" w:hAnsi="Verdana" w:cs="Calibri"/>
                <w:szCs w:val="20"/>
              </w:rPr>
              <w:t>)</w:t>
            </w:r>
          </w:p>
        </w:tc>
        <w:tc>
          <w:tcPr>
            <w:tcW w:w="992" w:type="dxa"/>
            <w:gridSpan w:val="3"/>
          </w:tcPr>
          <w:p w14:paraId="529AFB02" w14:textId="77777777" w:rsidR="004E6EAB" w:rsidRPr="002247E6" w:rsidRDefault="004E6EAB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093DBDFB" w14:textId="3D7FBDAB" w:rsidTr="009475A3">
        <w:tc>
          <w:tcPr>
            <w:tcW w:w="546" w:type="dxa"/>
          </w:tcPr>
          <w:p w14:paraId="3E67FEFD" w14:textId="5A07D1E3" w:rsidR="000D555F" w:rsidRPr="001C27E5" w:rsidRDefault="000D555F" w:rsidP="001C27E5">
            <w:pPr>
              <w:pStyle w:val="Akapitzlist"/>
              <w:numPr>
                <w:ilvl w:val="0"/>
                <w:numId w:val="17"/>
              </w:numPr>
              <w:suppressAutoHyphens/>
              <w:spacing w:line="276" w:lineRule="auto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4978" w:type="dxa"/>
          </w:tcPr>
          <w:p w14:paraId="36ADFC7D" w14:textId="4FA3886E" w:rsidR="000D555F" w:rsidRPr="00A837F3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  <w:highlight w:val="yellow"/>
              </w:rPr>
            </w:pPr>
            <w:r w:rsidRPr="00A837F3">
              <w:rPr>
                <w:rFonts w:ascii="Verdana" w:eastAsia="Calibri" w:hAnsi="Verdana" w:cs="Calibri"/>
                <w:szCs w:val="20"/>
              </w:rPr>
              <w:t>Mikroskop odwrócony wraz z komputerem,</w:t>
            </w:r>
            <w:r w:rsidR="00A837F3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A837F3">
              <w:rPr>
                <w:rFonts w:ascii="Verdana" w:eastAsia="Calibri" w:hAnsi="Verdana" w:cs="Calibri"/>
                <w:szCs w:val="20"/>
              </w:rPr>
              <w:t>kamerą i oprogramowaniem</w:t>
            </w:r>
          </w:p>
        </w:tc>
        <w:tc>
          <w:tcPr>
            <w:tcW w:w="708" w:type="dxa"/>
          </w:tcPr>
          <w:p w14:paraId="4BBC1350" w14:textId="77777777" w:rsidR="000D555F" w:rsidRPr="002247E6" w:rsidRDefault="000D555F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1BAE96F1" w14:textId="77777777" w:rsidR="000D555F" w:rsidRPr="002247E6" w:rsidRDefault="000D555F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6D4EA102" w14:textId="59C6CD68" w:rsidR="000D555F" w:rsidRPr="002247E6" w:rsidRDefault="009C4DF3" w:rsidP="009C4DF3">
            <w:pPr>
              <w:suppressAutoHyphens/>
              <w:spacing w:line="276" w:lineRule="auto"/>
              <w:ind w:firstLine="174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Fabrycznie nowy, nieużywany </w:t>
            </w:r>
          </w:p>
        </w:tc>
        <w:tc>
          <w:tcPr>
            <w:tcW w:w="1839" w:type="dxa"/>
          </w:tcPr>
          <w:p w14:paraId="2BFD655C" w14:textId="77777777" w:rsidR="000D555F" w:rsidRPr="002247E6" w:rsidRDefault="000D555F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689C1D7D" w14:textId="77777777" w:rsidR="000D555F" w:rsidRPr="002247E6" w:rsidRDefault="000D555F" w:rsidP="002247E6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622520A8" w14:textId="44893B9A" w:rsidTr="009475A3">
        <w:tc>
          <w:tcPr>
            <w:tcW w:w="546" w:type="dxa"/>
          </w:tcPr>
          <w:p w14:paraId="20ADF876" w14:textId="46D59922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A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>.</w:t>
            </w:r>
          </w:p>
        </w:tc>
        <w:tc>
          <w:tcPr>
            <w:tcW w:w="4978" w:type="dxa"/>
          </w:tcPr>
          <w:p w14:paraId="4D219C23" w14:textId="77777777" w:rsidR="000D555F" w:rsidRPr="002247E6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Mikroskop odwrócony do prowadzenia badań w polu jasnym oraz kontraście fazy</w:t>
            </w:r>
          </w:p>
        </w:tc>
        <w:tc>
          <w:tcPr>
            <w:tcW w:w="708" w:type="dxa"/>
          </w:tcPr>
          <w:p w14:paraId="1D6FB951" w14:textId="34D2D245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2247E6"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Pr="002247E6"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8" w:type="dxa"/>
          </w:tcPr>
          <w:p w14:paraId="21AC259D" w14:textId="16D96B8C" w:rsidR="000D555F" w:rsidRPr="002247E6" w:rsidRDefault="002D34DD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4249" w:type="dxa"/>
          </w:tcPr>
          <w:p w14:paraId="61DC639C" w14:textId="6DC58036" w:rsidR="000D555F" w:rsidRDefault="0044313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……………………</w:t>
            </w:r>
          </w:p>
          <w:p w14:paraId="0F618C9D" w14:textId="2BD88411" w:rsidR="00443135" w:rsidRDefault="0044313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………………………….</w:t>
            </w:r>
          </w:p>
          <w:p w14:paraId="0F6EF27C" w14:textId="7E091F36" w:rsidR="00443135" w:rsidRPr="002247E6" w:rsidRDefault="0044313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1D2F2D85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5FC06998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520DDCAE" w14:textId="1710A634" w:rsidTr="009475A3">
        <w:tc>
          <w:tcPr>
            <w:tcW w:w="546" w:type="dxa"/>
          </w:tcPr>
          <w:p w14:paraId="4562AAC4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753E03F5" w14:textId="77777777" w:rsidR="000D555F" w:rsidRPr="00C03D8A" w:rsidRDefault="000D555F" w:rsidP="001C27E5">
            <w:pPr>
              <w:pStyle w:val="Akapitzlist"/>
              <w:numPr>
                <w:ilvl w:val="0"/>
                <w:numId w:val="3"/>
              </w:numPr>
              <w:suppressAutoHyphens/>
              <w:spacing w:before="120" w:line="276" w:lineRule="auto"/>
              <w:ind w:left="357" w:hanging="357"/>
              <w:contextualSpacing w:val="0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Statyw</w:t>
            </w:r>
          </w:p>
          <w:p w14:paraId="672AB747" w14:textId="2D945BC1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Ergonomiczny, z pokrętłem regulacji intensywności oświetlenia</w:t>
            </w:r>
          </w:p>
          <w:p w14:paraId="6CC60092" w14:textId="63600E35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lastRenderedPageBreak/>
              <w:t>Współosiowy dwustronny (z obu stron statywu) mechanizm ogniskujący (zgrubny i dokładny) - śruba mikro/makro do ustawiania ostrości</w:t>
            </w:r>
          </w:p>
          <w:p w14:paraId="0310E2D2" w14:textId="7DEAA106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Kolumna oświetleniowa z równomiernym światłem LED o temperaturze barwowej minimum 4000K i uchwytem na filtry o średnicy 45mm</w:t>
            </w:r>
          </w:p>
          <w:p w14:paraId="39DA367B" w14:textId="6267413A" w:rsidR="000D555F" w:rsidRPr="00C03D8A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 xml:space="preserve">Możliwość rozbudowy o wyposażenie do fluorescencji z zastosowaniem oświetlenia rtęciowego, </w:t>
            </w:r>
            <w:proofErr w:type="spellStart"/>
            <w:r w:rsidRPr="00C03D8A">
              <w:rPr>
                <w:rFonts w:ascii="Verdana" w:eastAsia="Calibri" w:hAnsi="Verdana" w:cs="Calibri"/>
                <w:szCs w:val="20"/>
              </w:rPr>
              <w:t>ledowego</w:t>
            </w:r>
            <w:proofErr w:type="spellEnd"/>
            <w:r w:rsidRPr="00C03D8A">
              <w:rPr>
                <w:rFonts w:ascii="Verdana" w:eastAsia="Calibri" w:hAnsi="Verdana" w:cs="Calibri"/>
                <w:szCs w:val="20"/>
              </w:rPr>
              <w:t xml:space="preserve"> i  </w:t>
            </w:r>
            <w:proofErr w:type="spellStart"/>
            <w:r w:rsidRPr="00C03D8A">
              <w:rPr>
                <w:rFonts w:ascii="Verdana" w:eastAsia="Calibri" w:hAnsi="Verdana" w:cs="Calibri"/>
                <w:szCs w:val="20"/>
              </w:rPr>
              <w:t>halidkowego</w:t>
            </w:r>
            <w:proofErr w:type="spellEnd"/>
          </w:p>
          <w:p w14:paraId="68D6BD12" w14:textId="77777777" w:rsidR="000D555F" w:rsidRPr="00C03D8A" w:rsidRDefault="000D555F" w:rsidP="001C27E5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Optyka</w:t>
            </w:r>
          </w:p>
          <w:p w14:paraId="1120475D" w14:textId="7D976D59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Optyka korygowana do nieskończoności</w:t>
            </w:r>
          </w:p>
          <w:p w14:paraId="1E5E7CE0" w14:textId="177978EE" w:rsidR="000D555F" w:rsidRPr="00C03D8A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Uniwersalna długość optyczna obiektywów 45 mm</w:t>
            </w:r>
          </w:p>
          <w:p w14:paraId="78003F28" w14:textId="77777777" w:rsidR="000D555F" w:rsidRPr="00C03D8A" w:rsidRDefault="000D555F" w:rsidP="00C03D8A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Kondensor</w:t>
            </w:r>
          </w:p>
          <w:p w14:paraId="3C83D273" w14:textId="41B6D49A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Kondensor typu LWD o aperturze numerycznej minimum 0,3 i odległości roboczej minimum 72 mm z wycentrowaną minimum 3-pozycyjną wsuwką do kontrastu fazowego</w:t>
            </w:r>
          </w:p>
          <w:p w14:paraId="282D556E" w14:textId="09746840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 xml:space="preserve">W zestawie pojedyncza wkładka do kontrastu fazowego obsługująca obiektywy 10x, 20x i 40x </w:t>
            </w:r>
          </w:p>
          <w:p w14:paraId="6E3313A8" w14:textId="72BD094B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Możliwość doposażenia o wkładkę do kontrastu inwersyjnego eliminującego efekt rozmycia brzegów przy kontraście fazowym, do współpracy z obiektywem fazowym o powiększeniu 10x</w:t>
            </w:r>
          </w:p>
          <w:p w14:paraId="388604CD" w14:textId="7D21509D" w:rsidR="000D555F" w:rsidRPr="00C03D8A" w:rsidRDefault="000D555F" w:rsidP="00C03D8A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lastRenderedPageBreak/>
              <w:t>Regulowana przesłona aperturowa</w:t>
            </w:r>
          </w:p>
          <w:p w14:paraId="3C286661" w14:textId="2AC20AD6" w:rsidR="000D555F" w:rsidRPr="00C03D8A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 xml:space="preserve">Możliwość </w:t>
            </w:r>
            <w:proofErr w:type="spellStart"/>
            <w:r w:rsidRPr="00C03D8A">
              <w:rPr>
                <w:rFonts w:ascii="Verdana" w:eastAsia="Calibri" w:hAnsi="Verdana" w:cs="Calibri"/>
                <w:szCs w:val="20"/>
              </w:rPr>
              <w:t>beznarzędziowego</w:t>
            </w:r>
            <w:proofErr w:type="spellEnd"/>
            <w:r w:rsidRPr="00C03D8A">
              <w:rPr>
                <w:rFonts w:ascii="Verdana" w:eastAsia="Calibri" w:hAnsi="Verdana" w:cs="Calibri"/>
                <w:szCs w:val="20"/>
              </w:rPr>
              <w:t xml:space="preserve"> odłączenia kondensora wraz z wsuwką i przesłoną w celu uzyskania maksymalnej przestrzeni roboczej</w:t>
            </w:r>
          </w:p>
          <w:p w14:paraId="2B4DF9E0" w14:textId="369963FB" w:rsidR="000D555F" w:rsidRPr="00C03D8A" w:rsidRDefault="000D555F" w:rsidP="001C27E5">
            <w:pPr>
              <w:pStyle w:val="Akapitzlist"/>
              <w:numPr>
                <w:ilvl w:val="0"/>
                <w:numId w:val="4"/>
              </w:numPr>
              <w:suppressAutoHyphens/>
              <w:spacing w:after="120" w:line="276" w:lineRule="auto"/>
              <w:ind w:left="357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Zintegrowany uchwyt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1D4B">
              <w:rPr>
                <w:rFonts w:ascii="Verdana" w:eastAsia="Calibri" w:hAnsi="Verdana" w:cs="Calibri"/>
                <w:b/>
                <w:bCs/>
                <w:szCs w:val="20"/>
              </w:rPr>
              <w:t>rewolwerowy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 na minimum 4 obiektywy pochylony na bok mikroskopu (nie do tyłu)</w:t>
            </w:r>
          </w:p>
          <w:p w14:paraId="6977C157" w14:textId="0D3EB586" w:rsidR="000D555F" w:rsidRPr="00C03D8A" w:rsidRDefault="000D555F" w:rsidP="00C01D4B">
            <w:pPr>
              <w:pStyle w:val="Akapitzlist"/>
              <w:numPr>
                <w:ilvl w:val="0"/>
                <w:numId w:val="4"/>
              </w:numPr>
              <w:suppressAutoHyphens/>
              <w:spacing w:after="120" w:line="276" w:lineRule="auto"/>
              <w:ind w:left="357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Obiektywy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klasy plan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 xml:space="preserve">achromatycznej </w:t>
            </w:r>
            <w:r w:rsidR="00F41C97"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o minimalnych parametrach</w:t>
            </w:r>
          </w:p>
          <w:p w14:paraId="3EE26B35" w14:textId="119060D4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J</w:t>
            </w:r>
            <w:r w:rsidRPr="00C03D8A">
              <w:rPr>
                <w:rFonts w:ascii="Verdana" w:eastAsia="Calibri" w:hAnsi="Verdana" w:cs="Calibri"/>
                <w:szCs w:val="20"/>
              </w:rPr>
              <w:t>asnopolowy</w:t>
            </w:r>
            <w:proofErr w:type="spellEnd"/>
            <w:r w:rsidRPr="00C03D8A">
              <w:rPr>
                <w:rFonts w:ascii="Verdana" w:eastAsia="Calibri" w:hAnsi="Verdana" w:cs="Calibri"/>
                <w:szCs w:val="20"/>
              </w:rPr>
              <w:t>, powiększenie 4x, apertura minimum 0,10, odległość robocza minimum 18.5 mm, do preparatów ze szkiełkiem nakrywkowym lub bez szkiełka</w:t>
            </w:r>
          </w:p>
          <w:p w14:paraId="076E15D5" w14:textId="193DDE50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F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azowy, powiększenie 10x, apertura minimum 0,25, odległość robocza minimum 8.8 mm </w:t>
            </w:r>
          </w:p>
          <w:p w14:paraId="2EDDCF37" w14:textId="701D4D43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F</w:t>
            </w:r>
            <w:r w:rsidRPr="00C03D8A">
              <w:rPr>
                <w:rFonts w:ascii="Verdana" w:eastAsia="Calibri" w:hAnsi="Verdana" w:cs="Calibri"/>
                <w:szCs w:val="20"/>
              </w:rPr>
              <w:t>azowy, powiększenie 20x, długodystansowy,</w:t>
            </w:r>
            <w:r w:rsidR="0053374A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szCs w:val="20"/>
              </w:rPr>
              <w:t>apertura minimum 0,4, odległość robocza minimum 3.2 mm, korekcja na grubość dna naczynia 1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szCs w:val="20"/>
              </w:rPr>
              <w:t>mm</w:t>
            </w:r>
          </w:p>
          <w:p w14:paraId="352E08FE" w14:textId="27073A21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F</w:t>
            </w:r>
            <w:r w:rsidRPr="00C03D8A">
              <w:rPr>
                <w:rFonts w:ascii="Verdana" w:eastAsia="Calibri" w:hAnsi="Verdana" w:cs="Calibri"/>
                <w:szCs w:val="20"/>
              </w:rPr>
              <w:t>azowy, powiększenie 40x, długodystansowy,</w:t>
            </w:r>
            <w:r w:rsidR="00A6411B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apertura minimum 0,55, odległość robocza minimum 2.2 mm do kontrastu fazowego, korekcja na grubość dna naczynia </w:t>
            </w:r>
            <w:r w:rsidR="003C3A5D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szCs w:val="20"/>
              </w:rPr>
              <w:t>1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C03D8A">
              <w:rPr>
                <w:rFonts w:ascii="Verdana" w:eastAsia="Calibri" w:hAnsi="Verdana" w:cs="Calibri"/>
                <w:szCs w:val="20"/>
              </w:rPr>
              <w:t>mm</w:t>
            </w:r>
          </w:p>
          <w:p w14:paraId="61CD3E78" w14:textId="72234EDA" w:rsidR="000D555F" w:rsidRPr="00C03D8A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D</w:t>
            </w:r>
            <w:r w:rsidRPr="00C03D8A">
              <w:rPr>
                <w:rFonts w:ascii="Verdana" w:eastAsia="Calibri" w:hAnsi="Verdana" w:cs="Calibri"/>
                <w:szCs w:val="20"/>
              </w:rPr>
              <w:t xml:space="preserve">odatkowo: </w:t>
            </w:r>
            <w:proofErr w:type="spellStart"/>
            <w:r w:rsidRPr="00C03D8A">
              <w:rPr>
                <w:rFonts w:ascii="Verdana" w:eastAsia="Calibri" w:hAnsi="Verdana" w:cs="Calibri"/>
                <w:szCs w:val="20"/>
              </w:rPr>
              <w:t>jasnopolowy</w:t>
            </w:r>
            <w:proofErr w:type="spellEnd"/>
            <w:r w:rsidRPr="00C03D8A">
              <w:rPr>
                <w:rFonts w:ascii="Verdana" w:eastAsia="Calibri" w:hAnsi="Verdana" w:cs="Calibri"/>
                <w:szCs w:val="20"/>
              </w:rPr>
              <w:t xml:space="preserve">, powiększenie 40x, apertura numeryczna minimum </w:t>
            </w:r>
            <w:r w:rsidRPr="00C03D8A">
              <w:rPr>
                <w:rFonts w:ascii="Verdana" w:eastAsia="Calibri" w:hAnsi="Verdana" w:cs="Calibri"/>
                <w:szCs w:val="20"/>
              </w:rPr>
              <w:lastRenderedPageBreak/>
              <w:t>0.65, odległość robocza minimum 0.6mm, sprężynujący, korekcja na szkiełko nakrywkowe 0.17mm</w:t>
            </w:r>
          </w:p>
          <w:p w14:paraId="1C3C3E9A" w14:textId="77777777" w:rsidR="000D555F" w:rsidRPr="00C03D8A" w:rsidRDefault="000D555F" w:rsidP="00C03D8A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C03D8A">
              <w:rPr>
                <w:rFonts w:ascii="Verdana" w:eastAsia="Calibri" w:hAnsi="Verdana" w:cs="Calibri"/>
                <w:b/>
                <w:bCs/>
                <w:szCs w:val="20"/>
              </w:rPr>
              <w:t>Stolik</w:t>
            </w:r>
          </w:p>
          <w:p w14:paraId="76F21040" w14:textId="77777777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Mechaniczny o wymiarach minimum 200x250 mm o trwałej powłoce</w:t>
            </w:r>
          </w:p>
          <w:p w14:paraId="09C9AC21" w14:textId="77777777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Ergonomiczna prowadnica bez wystających części z możliwością odchylenia uchwytu do tyłu i przesuwania naczynia ręcznie</w:t>
            </w:r>
          </w:p>
          <w:p w14:paraId="6641603A" w14:textId="77777777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Zakres ruchowości w zakresie min. x=110mm, y=74mm</w:t>
            </w:r>
          </w:p>
          <w:p w14:paraId="6AA4AB56" w14:textId="515286E2" w:rsidR="000D555F" w:rsidRPr="00C03D8A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C03D8A">
              <w:rPr>
                <w:rFonts w:ascii="Verdana" w:eastAsia="Calibri" w:hAnsi="Verdana" w:cs="Calibri"/>
                <w:szCs w:val="20"/>
              </w:rPr>
              <w:t>Regulowana wkładka uniwersalna do prowadnicy pozwalająca na obserwacje naczyń różnego typu</w:t>
            </w:r>
          </w:p>
          <w:p w14:paraId="4A4DE5E6" w14:textId="77777777" w:rsidR="000D555F" w:rsidRPr="005846AE" w:rsidRDefault="000D555F" w:rsidP="005846AE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Nasadka okularowa</w:t>
            </w:r>
          </w:p>
          <w:p w14:paraId="32ADF0C7" w14:textId="3A6FF2E8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Triokularowa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o nachyleniu 45 stopni (+/- 5 stopni ), regulacja rozstawu źrenic 48-75mm pole widzenia minimum 22, podział wiązki światła 100%:0, 0:100%</w:t>
            </w:r>
          </w:p>
          <w:p w14:paraId="34DCD641" w14:textId="731CCB3E" w:rsidR="000D555F" w:rsidRPr="005846AE" w:rsidRDefault="000D555F" w:rsidP="0058108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Dolna i górna pozycja okularów przy tym samym rozstawie</w:t>
            </w:r>
          </w:p>
          <w:p w14:paraId="7F7B9333" w14:textId="77777777" w:rsidR="000D555F" w:rsidRPr="005846AE" w:rsidRDefault="000D555F" w:rsidP="005846AE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Okulary</w:t>
            </w:r>
          </w:p>
          <w:p w14:paraId="335DD987" w14:textId="6ED5C6F0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S</w:t>
            </w:r>
            <w:r w:rsidRPr="005846AE">
              <w:rPr>
                <w:rFonts w:ascii="Verdana" w:eastAsia="Calibri" w:hAnsi="Verdana" w:cs="Calibri"/>
                <w:szCs w:val="20"/>
              </w:rPr>
              <w:t>zerokopolowe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ze zwijanymi/</w:t>
            </w:r>
            <w:r w:rsidR="000006BB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5846AE">
              <w:rPr>
                <w:rFonts w:ascii="Verdana" w:eastAsia="Calibri" w:hAnsi="Verdana" w:cs="Calibri"/>
                <w:szCs w:val="20"/>
              </w:rPr>
              <w:t>rozwijanymi osłonkami gumowymi</w:t>
            </w:r>
          </w:p>
          <w:p w14:paraId="17BC0C44" w14:textId="4B96A12A" w:rsidR="000D555F" w:rsidRDefault="000D555F" w:rsidP="002247E6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</w:t>
            </w:r>
            <w:r w:rsidRPr="005846AE">
              <w:rPr>
                <w:rFonts w:ascii="Verdana" w:eastAsia="Calibri" w:hAnsi="Verdana" w:cs="Calibri"/>
                <w:szCs w:val="20"/>
              </w:rPr>
              <w:t>owiększenie 10x, pole widzenia minimum FN22</w:t>
            </w:r>
          </w:p>
          <w:p w14:paraId="592FCA6D" w14:textId="743FFACA" w:rsidR="000D555F" w:rsidRPr="001C27E5" w:rsidRDefault="000D555F" w:rsidP="001C27E5">
            <w:pPr>
              <w:pStyle w:val="Akapitzlist"/>
              <w:numPr>
                <w:ilvl w:val="1"/>
                <w:numId w:val="4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R</w:t>
            </w:r>
            <w:r w:rsidRPr="001C27E5">
              <w:rPr>
                <w:rFonts w:ascii="Verdana" w:eastAsia="Calibri" w:hAnsi="Verdana" w:cs="Calibri"/>
                <w:szCs w:val="20"/>
              </w:rPr>
              <w:t xml:space="preserve">egulacja </w:t>
            </w:r>
            <w:proofErr w:type="spellStart"/>
            <w:r w:rsidRPr="001C27E5">
              <w:rPr>
                <w:rFonts w:ascii="Verdana" w:eastAsia="Calibri" w:hAnsi="Verdana" w:cs="Calibri"/>
                <w:szCs w:val="20"/>
              </w:rPr>
              <w:t>dioptryjna</w:t>
            </w:r>
            <w:proofErr w:type="spellEnd"/>
            <w:r w:rsidRPr="001C27E5">
              <w:rPr>
                <w:rFonts w:ascii="Verdana" w:eastAsia="Calibri" w:hAnsi="Verdana" w:cs="Calibri"/>
                <w:szCs w:val="20"/>
              </w:rPr>
              <w:t xml:space="preserve"> na lewym tubusie okularowym</w:t>
            </w:r>
          </w:p>
        </w:tc>
        <w:tc>
          <w:tcPr>
            <w:tcW w:w="708" w:type="dxa"/>
          </w:tcPr>
          <w:p w14:paraId="1975AA2A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76D9BCB7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09178236" w14:textId="769ADAB4" w:rsidR="000D555F" w:rsidRPr="002247E6" w:rsidRDefault="008C010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Opis przedmiotu</w:t>
            </w:r>
            <w:r w:rsidR="00B81C26">
              <w:rPr>
                <w:rFonts w:ascii="Verdana" w:eastAsia="Calibri" w:hAnsi="Verdana" w:cs="Calibri"/>
                <w:szCs w:val="20"/>
              </w:rPr>
              <w:t xml:space="preserve"> zamówie</w:t>
            </w:r>
            <w:r w:rsidR="004045D3">
              <w:rPr>
                <w:rFonts w:ascii="Verdana" w:eastAsia="Calibri" w:hAnsi="Verdana" w:cs="Calibri"/>
                <w:szCs w:val="20"/>
              </w:rPr>
              <w:t>nia</w:t>
            </w:r>
            <w:r>
              <w:rPr>
                <w:rFonts w:ascii="Verdana" w:eastAsia="Calibri" w:hAnsi="Verdana" w:cs="Calibri"/>
                <w:szCs w:val="20"/>
              </w:rPr>
              <w:t xml:space="preserve"> oferowanego przez Wykonawcę:</w:t>
            </w:r>
          </w:p>
        </w:tc>
        <w:tc>
          <w:tcPr>
            <w:tcW w:w="1839" w:type="dxa"/>
          </w:tcPr>
          <w:p w14:paraId="7D7B365B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74C4C9E4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63F9D88F" w14:textId="4A55329D" w:rsidTr="009475A3">
        <w:tc>
          <w:tcPr>
            <w:tcW w:w="546" w:type="dxa"/>
          </w:tcPr>
          <w:p w14:paraId="78D7EDBA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B.</w:t>
            </w:r>
          </w:p>
        </w:tc>
        <w:tc>
          <w:tcPr>
            <w:tcW w:w="4978" w:type="dxa"/>
          </w:tcPr>
          <w:p w14:paraId="0EC7F5B4" w14:textId="77777777" w:rsidR="000D555F" w:rsidRPr="002247E6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Kamera mikroskopowa o wysokiej czułości</w:t>
            </w:r>
          </w:p>
        </w:tc>
        <w:tc>
          <w:tcPr>
            <w:tcW w:w="708" w:type="dxa"/>
          </w:tcPr>
          <w:p w14:paraId="2829BB0E" w14:textId="08EA7A89" w:rsidR="000D555F" w:rsidRPr="002247E6" w:rsidRDefault="004C5241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K</w:t>
            </w:r>
            <w:r w:rsidR="000D555F" w:rsidRPr="002247E6">
              <w:rPr>
                <w:rFonts w:ascii="Verdana" w:eastAsia="Calibri" w:hAnsi="Verdana" w:cs="Calibri"/>
                <w:szCs w:val="20"/>
              </w:rPr>
              <w:t>pl</w:t>
            </w:r>
            <w:proofErr w:type="spellEnd"/>
            <w:r w:rsidR="000D555F" w:rsidRPr="002247E6"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8" w:type="dxa"/>
          </w:tcPr>
          <w:p w14:paraId="3E944D61" w14:textId="446FE6C0" w:rsidR="000D555F" w:rsidRPr="002247E6" w:rsidRDefault="00086767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4249" w:type="dxa"/>
          </w:tcPr>
          <w:p w14:paraId="67D7B6AF" w14:textId="77777777" w:rsidR="000D555F" w:rsidRDefault="0061283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Producent……………………</w:t>
            </w:r>
          </w:p>
          <w:p w14:paraId="425BDC68" w14:textId="649BF21E" w:rsidR="0061283F" w:rsidRPr="002247E6" w:rsidRDefault="0061283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………………………….</w:t>
            </w:r>
          </w:p>
        </w:tc>
        <w:tc>
          <w:tcPr>
            <w:tcW w:w="1839" w:type="dxa"/>
          </w:tcPr>
          <w:p w14:paraId="6CA999E6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4183A027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38A9EAE9" w14:textId="0186EBA4" w:rsidTr="009475A3">
        <w:tc>
          <w:tcPr>
            <w:tcW w:w="546" w:type="dxa"/>
          </w:tcPr>
          <w:p w14:paraId="02F5C2F0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47DB315F" w14:textId="1FAEFDF9" w:rsidR="000D555F" w:rsidRDefault="000D555F" w:rsidP="001C27E5">
            <w:pPr>
              <w:pStyle w:val="Akapitzlist"/>
              <w:numPr>
                <w:ilvl w:val="0"/>
                <w:numId w:val="12"/>
              </w:numPr>
              <w:suppressAutoHyphens/>
              <w:spacing w:before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T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yp sensora: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sCMOS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4EA47CD3" w14:textId="62EAA490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R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ozdzielczość: minimum 5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Mpx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63FCB31E" w14:textId="55D55137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R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ozmiar sensora: 2/3” </w:t>
            </w:r>
          </w:p>
          <w:p w14:paraId="4412DCE2" w14:textId="6685DB8F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rzekątna obszaru roboczego matrycy: min. 11.1 mm </w:t>
            </w:r>
          </w:p>
          <w:p w14:paraId="034E4FD6" w14:textId="465239A3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R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ozmiar obrazu na żywo: minimum 2448x2048 pikseli </w:t>
            </w:r>
          </w:p>
          <w:p w14:paraId="60A55E09" w14:textId="5E68D92B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C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zułość: minimum 1146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mV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>(g) @1/30sek</w:t>
            </w:r>
          </w:p>
          <w:p w14:paraId="1309F131" w14:textId="3EAD3653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R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ozmiar piksela: minimum 3.45 x 3.45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μm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4BBA5867" w14:textId="123BADCC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</w:t>
            </w:r>
            <w:r w:rsidRPr="005846AE">
              <w:rPr>
                <w:rFonts w:ascii="Verdana" w:eastAsia="Calibri" w:hAnsi="Verdana" w:cs="Calibri"/>
                <w:szCs w:val="20"/>
              </w:rPr>
              <w:t>rędkość odświeżania (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fps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): 2448x2048 @37.5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fps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, 1224x1024@88.4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fps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5DC3B178" w14:textId="5A3FA00F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C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zas ekspozycji: minimum 14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μsec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do 2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sek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53743820" w14:textId="6213E0EA" w:rsidR="000D555F" w:rsidRDefault="000D555F" w:rsidP="002247E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T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ryb skanowania: progresywny </w:t>
            </w:r>
          </w:p>
          <w:p w14:paraId="187454CF" w14:textId="43088B05" w:rsidR="000D555F" w:rsidRPr="005846AE" w:rsidRDefault="000D555F" w:rsidP="001C27E5">
            <w:pPr>
              <w:pStyle w:val="Akapitzlist"/>
              <w:numPr>
                <w:ilvl w:val="0"/>
                <w:numId w:val="12"/>
              </w:numPr>
              <w:suppressAutoHyphens/>
              <w:spacing w:after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T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yp migawki: „Global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Shutter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>”</w:t>
            </w:r>
          </w:p>
        </w:tc>
        <w:tc>
          <w:tcPr>
            <w:tcW w:w="708" w:type="dxa"/>
          </w:tcPr>
          <w:p w14:paraId="41E63C73" w14:textId="77777777" w:rsidR="000D555F" w:rsidRPr="002247E6" w:rsidRDefault="000D555F" w:rsidP="002247E6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3B869074" w14:textId="77777777" w:rsidR="000D555F" w:rsidRPr="002247E6" w:rsidRDefault="000D555F" w:rsidP="002247E6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02AB0B76" w14:textId="77777777" w:rsidR="000D555F" w:rsidRPr="002247E6" w:rsidRDefault="000D555F" w:rsidP="002247E6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19327BB2" w14:textId="77777777" w:rsidR="000D555F" w:rsidRPr="002247E6" w:rsidRDefault="000D555F" w:rsidP="002247E6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300A9C3D" w14:textId="77777777" w:rsidR="000D555F" w:rsidRPr="002247E6" w:rsidRDefault="000D555F" w:rsidP="002247E6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45746472" w14:textId="6F539B75" w:rsidTr="009475A3">
        <w:tc>
          <w:tcPr>
            <w:tcW w:w="546" w:type="dxa"/>
          </w:tcPr>
          <w:p w14:paraId="69A5AC08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C.</w:t>
            </w:r>
          </w:p>
        </w:tc>
        <w:tc>
          <w:tcPr>
            <w:tcW w:w="4978" w:type="dxa"/>
          </w:tcPr>
          <w:p w14:paraId="13C5A260" w14:textId="77777777" w:rsidR="000D555F" w:rsidRPr="002247E6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Oprogramowanie do kamery</w:t>
            </w:r>
          </w:p>
        </w:tc>
        <w:tc>
          <w:tcPr>
            <w:tcW w:w="708" w:type="dxa"/>
          </w:tcPr>
          <w:p w14:paraId="1FF2ECD5" w14:textId="13CA6D81" w:rsidR="000D555F" w:rsidRPr="002247E6" w:rsidRDefault="00086767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="004C5241"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8" w:type="dxa"/>
          </w:tcPr>
          <w:p w14:paraId="590E2F31" w14:textId="7B6574BA" w:rsidR="000D555F" w:rsidRPr="002247E6" w:rsidRDefault="00086767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4249" w:type="dxa"/>
          </w:tcPr>
          <w:p w14:paraId="798F4F89" w14:textId="32518754" w:rsidR="000D555F" w:rsidRPr="002247E6" w:rsidRDefault="004C5241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</w:t>
            </w:r>
            <w:r w:rsidR="00E54950">
              <w:rPr>
                <w:rFonts w:ascii="Verdana" w:eastAsia="Calibri" w:hAnsi="Verdana" w:cs="Calibri"/>
                <w:szCs w:val="20"/>
              </w:rPr>
              <w:t>: ……………………………………..</w:t>
            </w:r>
          </w:p>
        </w:tc>
        <w:tc>
          <w:tcPr>
            <w:tcW w:w="1839" w:type="dxa"/>
          </w:tcPr>
          <w:p w14:paraId="043C0151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757FCB01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1CFB81D0" w14:textId="107FD496" w:rsidTr="009475A3">
        <w:tc>
          <w:tcPr>
            <w:tcW w:w="546" w:type="dxa"/>
          </w:tcPr>
          <w:p w14:paraId="1D3E44AE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0C8224D4" w14:textId="6AFC6E10" w:rsidR="000D555F" w:rsidRDefault="000D555F" w:rsidP="001C27E5">
            <w:pPr>
              <w:pStyle w:val="Akapitzlist"/>
              <w:numPr>
                <w:ilvl w:val="0"/>
                <w:numId w:val="13"/>
              </w:numPr>
              <w:suppressAutoHyphens/>
              <w:spacing w:before="120" w:after="120" w:line="276" w:lineRule="auto"/>
              <w:ind w:left="357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Oprogramowanie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 dostępne w języku polskim oraz języku angielskim</w:t>
            </w:r>
          </w:p>
          <w:p w14:paraId="27693621" w14:textId="09F36B4A" w:rsidR="000D555F" w:rsidRPr="005846AE" w:rsidRDefault="000D555F" w:rsidP="002247E6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Przechwytywanie obrazów</w:t>
            </w:r>
          </w:p>
          <w:p w14:paraId="7BDC45CB" w14:textId="19AD905E" w:rsidR="000D555F" w:rsidRDefault="000D555F" w:rsidP="005846AE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</w:t>
            </w:r>
            <w:r w:rsidRPr="005846AE">
              <w:rPr>
                <w:rFonts w:ascii="Verdana" w:eastAsia="Calibri" w:hAnsi="Verdana" w:cs="Calibri"/>
                <w:szCs w:val="20"/>
              </w:rPr>
              <w:t>odgląd obrazu odbieranego przez kamerę w czasie rzeczywistym,</w:t>
            </w:r>
          </w:p>
          <w:p w14:paraId="147901B4" w14:textId="2E7650D1" w:rsidR="000D555F" w:rsidRDefault="000D555F" w:rsidP="005846AE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rzechwytywanie pojedynczych obrazów oraz obrazów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poklatkowych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>,</w:t>
            </w:r>
          </w:p>
          <w:p w14:paraId="46B30B06" w14:textId="0D52F6F4" w:rsidR="000D555F" w:rsidRDefault="000D555F" w:rsidP="005846AE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nagrywania filmów,</w:t>
            </w:r>
          </w:p>
          <w:p w14:paraId="59BD3D5F" w14:textId="0F20246C" w:rsidR="000D555F" w:rsidRDefault="000D555F" w:rsidP="001C27E5">
            <w:pPr>
              <w:pStyle w:val="Akapitzlist"/>
              <w:numPr>
                <w:ilvl w:val="1"/>
                <w:numId w:val="13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lastRenderedPageBreak/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wprowadzenia na „żywym” obrazie siatki ze zdefiniowaną podziałką mikrometryczną oraz przechwycenia obrazu wraz z naniesioną siatką</w:t>
            </w:r>
          </w:p>
          <w:p w14:paraId="6BBD8EC0" w14:textId="468D1048" w:rsidR="000D555F" w:rsidRPr="005846AE" w:rsidRDefault="000D555F" w:rsidP="002247E6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Pomiary i eksport</w:t>
            </w:r>
          </w:p>
          <w:p w14:paraId="00D19FC8" w14:textId="36BA4201" w:rsidR="000D555F" w:rsidRDefault="000D555F" w:rsidP="002247E6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kalibracji układu pomiarowego za pomocą wzorca,</w:t>
            </w:r>
          </w:p>
          <w:p w14:paraId="653E8847" w14:textId="13332C2E" w:rsidR="000D555F" w:rsidRDefault="000D555F" w:rsidP="002247E6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W</w:t>
            </w:r>
            <w:r w:rsidRPr="005846AE">
              <w:rPr>
                <w:rFonts w:ascii="Verdana" w:eastAsia="Calibri" w:hAnsi="Verdana" w:cs="Calibri"/>
                <w:szCs w:val="20"/>
              </w:rPr>
              <w:t>ykonywanie pomiarów planimetrycznych w tym: liniowych, kątowych oraz powierzchniowych zarówno standardowych figur geometrycznych jak i dowolnie obrysowanego obszaru - zarówno na przechwyconym obrazie, jak i obrazie na żywo</w:t>
            </w:r>
          </w:p>
          <w:p w14:paraId="324858C0" w14:textId="0BCD0030" w:rsidR="000D555F" w:rsidRDefault="000D555F" w:rsidP="002247E6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nanoszenia komentarzy i elementów graficznych pozwalających na uwypuklenie interesujących pomiarów</w:t>
            </w:r>
          </w:p>
          <w:p w14:paraId="669D34BA" w14:textId="0039ED93" w:rsidR="000D555F" w:rsidRDefault="000D555F" w:rsidP="00581085">
            <w:pPr>
              <w:pStyle w:val="Akapitzlist"/>
              <w:numPr>
                <w:ilvl w:val="1"/>
                <w:numId w:val="13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eksportu danych do formatu MS Excel®</w:t>
            </w:r>
          </w:p>
          <w:p w14:paraId="1EF2F0BA" w14:textId="5C1AA313" w:rsidR="000D555F" w:rsidRPr="005846AE" w:rsidRDefault="000D555F" w:rsidP="005846A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Wzmacnianie obrazu</w:t>
            </w:r>
          </w:p>
          <w:p w14:paraId="12C51C59" w14:textId="62DF1048" w:rsidR="000D555F" w:rsidRPr="005846AE" w:rsidRDefault="000D555F" w:rsidP="002247E6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</w:t>
            </w:r>
            <w:r w:rsidRPr="005846AE">
              <w:rPr>
                <w:rFonts w:ascii="Verdana" w:eastAsia="Calibri" w:hAnsi="Verdana" w:cs="Calibri"/>
                <w:szCs w:val="20"/>
              </w:rPr>
              <w:t>ożliwość separacji widma</w:t>
            </w:r>
          </w:p>
          <w:p w14:paraId="6403C401" w14:textId="36675E5E" w:rsidR="000D555F" w:rsidRDefault="000D555F" w:rsidP="002247E6">
            <w:pPr>
              <w:pStyle w:val="Akapitzlist"/>
              <w:numPr>
                <w:ilvl w:val="1"/>
                <w:numId w:val="13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Z</w:t>
            </w:r>
            <w:r w:rsidRPr="005846AE">
              <w:rPr>
                <w:rFonts w:ascii="Verdana" w:eastAsia="Calibri" w:hAnsi="Verdana" w:cs="Calibri"/>
                <w:szCs w:val="20"/>
              </w:rPr>
              <w:t>większenie kontrastu</w:t>
            </w:r>
          </w:p>
          <w:p w14:paraId="769CE0EC" w14:textId="1C88C225" w:rsidR="000D555F" w:rsidRPr="005846AE" w:rsidRDefault="000D555F" w:rsidP="00581085">
            <w:pPr>
              <w:pStyle w:val="Akapitzlist"/>
              <w:numPr>
                <w:ilvl w:val="1"/>
                <w:numId w:val="13"/>
              </w:numPr>
              <w:suppressAutoHyphens/>
              <w:spacing w:after="120" w:line="276" w:lineRule="auto"/>
              <w:ind w:left="788" w:hanging="431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S</w:t>
            </w:r>
            <w:r w:rsidRPr="005846AE">
              <w:rPr>
                <w:rFonts w:ascii="Verdana" w:eastAsia="Calibri" w:hAnsi="Verdana" w:cs="Calibri"/>
                <w:szCs w:val="20"/>
              </w:rPr>
              <w:t>eparacja tła</w:t>
            </w:r>
          </w:p>
          <w:p w14:paraId="7B6DAB0D" w14:textId="3B5D2DCD" w:rsidR="000D555F" w:rsidRPr="005846AE" w:rsidRDefault="000D555F" w:rsidP="00581085">
            <w:pPr>
              <w:pStyle w:val="Akapitzlist"/>
              <w:numPr>
                <w:ilvl w:val="0"/>
                <w:numId w:val="13"/>
              </w:numPr>
              <w:suppressAutoHyphens/>
              <w:spacing w:after="120" w:line="276" w:lineRule="auto"/>
              <w:ind w:left="357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b/>
                <w:bCs/>
                <w:szCs w:val="20"/>
              </w:rPr>
              <w:t>Licencja na oprogramowanie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 do kamery na czas nieokreślony</w:t>
            </w:r>
          </w:p>
        </w:tc>
        <w:tc>
          <w:tcPr>
            <w:tcW w:w="708" w:type="dxa"/>
          </w:tcPr>
          <w:p w14:paraId="39481286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1B2D5C1D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3DA1C0DA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7A6F8E05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130B3591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782A67E7" w14:textId="6225FF2D" w:rsidTr="009475A3">
        <w:tc>
          <w:tcPr>
            <w:tcW w:w="546" w:type="dxa"/>
          </w:tcPr>
          <w:p w14:paraId="77AFC7F3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D.</w:t>
            </w:r>
          </w:p>
        </w:tc>
        <w:tc>
          <w:tcPr>
            <w:tcW w:w="4978" w:type="dxa"/>
          </w:tcPr>
          <w:p w14:paraId="2D96A8BE" w14:textId="77777777" w:rsidR="000D555F" w:rsidRPr="002247E6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Komputer (typu laptop) spełniający minimalne wymagania</w:t>
            </w:r>
          </w:p>
        </w:tc>
        <w:tc>
          <w:tcPr>
            <w:tcW w:w="708" w:type="dxa"/>
          </w:tcPr>
          <w:p w14:paraId="07D4576B" w14:textId="2CA68F2C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2247E6"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Pr="002247E6"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8" w:type="dxa"/>
          </w:tcPr>
          <w:p w14:paraId="07782066" w14:textId="0CCF6161" w:rsidR="000D555F" w:rsidRPr="002247E6" w:rsidRDefault="004B557B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4249" w:type="dxa"/>
          </w:tcPr>
          <w:p w14:paraId="68EFE95C" w14:textId="77777777" w:rsidR="000D555F" w:rsidRDefault="0061283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………………………….</w:t>
            </w:r>
          </w:p>
          <w:p w14:paraId="207613FC" w14:textId="08DB96FE" w:rsidR="0061283F" w:rsidRPr="002247E6" w:rsidRDefault="0061283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…………………………………</w:t>
            </w:r>
          </w:p>
        </w:tc>
        <w:tc>
          <w:tcPr>
            <w:tcW w:w="1839" w:type="dxa"/>
          </w:tcPr>
          <w:p w14:paraId="76FB9985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66BB43E0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4273557F" w14:textId="25373B0F" w:rsidTr="009475A3">
        <w:tc>
          <w:tcPr>
            <w:tcW w:w="546" w:type="dxa"/>
          </w:tcPr>
          <w:p w14:paraId="0DE1066D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57929964" w14:textId="77777777" w:rsidR="000D555F" w:rsidRDefault="000D555F" w:rsidP="00581085">
            <w:pPr>
              <w:pStyle w:val="Akapitzlist"/>
              <w:numPr>
                <w:ilvl w:val="0"/>
                <w:numId w:val="15"/>
              </w:numPr>
              <w:suppressAutoHyphens/>
              <w:spacing w:before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 xml:space="preserve">Procesor min. Intel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Core</w:t>
            </w:r>
            <w:proofErr w:type="spellEnd"/>
            <w:r w:rsidRPr="005846AE">
              <w:rPr>
                <w:rFonts w:ascii="Verdana" w:eastAsia="Calibri" w:hAnsi="Verdana" w:cs="Calibri"/>
                <w:szCs w:val="20"/>
              </w:rPr>
              <w:t xml:space="preserve"> i5</w:t>
            </w:r>
          </w:p>
          <w:p w14:paraId="0BE27FA5" w14:textId="77777777" w:rsidR="000D555F" w:rsidRDefault="000D555F" w:rsidP="002247E6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Przekątna ekranu min. 15.6”</w:t>
            </w:r>
          </w:p>
          <w:p w14:paraId="6DFC7AAC" w14:textId="77777777" w:rsidR="000D555F" w:rsidRDefault="000D555F" w:rsidP="002247E6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Pamięć RAM min. 16 GB</w:t>
            </w:r>
          </w:p>
          <w:p w14:paraId="5137976D" w14:textId="77777777" w:rsidR="000D555F" w:rsidRDefault="000D555F" w:rsidP="002247E6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Dysk SSD o pojemności min. 512 GB</w:t>
            </w:r>
          </w:p>
          <w:p w14:paraId="63DDAFF9" w14:textId="77777777" w:rsidR="000D555F" w:rsidRDefault="000D555F" w:rsidP="002247E6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System operacyjny Windows PRO 10 lub 11</w:t>
            </w:r>
          </w:p>
          <w:p w14:paraId="0C33A064" w14:textId="77777777" w:rsidR="000D555F" w:rsidRDefault="000D555F" w:rsidP="002247E6">
            <w:pPr>
              <w:pStyle w:val="Akapitzlist"/>
              <w:numPr>
                <w:ilvl w:val="0"/>
                <w:numId w:val="15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W zestawie mysz komputerowa bezprzewodowa</w:t>
            </w:r>
          </w:p>
          <w:p w14:paraId="6296ECDF" w14:textId="1FA97CDC" w:rsidR="000D555F" w:rsidRPr="005846AE" w:rsidRDefault="000D555F" w:rsidP="00581085">
            <w:pPr>
              <w:pStyle w:val="Akapitzlist"/>
              <w:numPr>
                <w:ilvl w:val="0"/>
                <w:numId w:val="15"/>
              </w:numPr>
              <w:suppressAutoHyphens/>
              <w:spacing w:after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L</w:t>
            </w:r>
            <w:r w:rsidRPr="005846AE">
              <w:rPr>
                <w:rFonts w:ascii="Verdana" w:eastAsia="Calibri" w:hAnsi="Verdana" w:cs="Calibri"/>
                <w:szCs w:val="20"/>
              </w:rPr>
              <w:t>icencja  na system operacyjny  na czas nieokreślony</w:t>
            </w:r>
          </w:p>
        </w:tc>
        <w:tc>
          <w:tcPr>
            <w:tcW w:w="708" w:type="dxa"/>
          </w:tcPr>
          <w:p w14:paraId="530A051F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1073EF96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60D0E5F4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56960BE3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52E187B0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232FBC7F" w14:textId="59AA336C" w:rsidTr="009475A3">
        <w:tc>
          <w:tcPr>
            <w:tcW w:w="546" w:type="dxa"/>
          </w:tcPr>
          <w:p w14:paraId="5DA3BDCE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E.</w:t>
            </w:r>
          </w:p>
        </w:tc>
        <w:tc>
          <w:tcPr>
            <w:tcW w:w="4978" w:type="dxa"/>
          </w:tcPr>
          <w:p w14:paraId="6DB56B6A" w14:textId="77777777" w:rsidR="000D555F" w:rsidRPr="002247E6" w:rsidRDefault="000D555F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Dodatkowe wyposażenie</w:t>
            </w:r>
          </w:p>
        </w:tc>
        <w:tc>
          <w:tcPr>
            <w:tcW w:w="708" w:type="dxa"/>
          </w:tcPr>
          <w:p w14:paraId="63E6AAB5" w14:textId="05F95529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2247E6"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="00EA5D85"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8" w:type="dxa"/>
          </w:tcPr>
          <w:p w14:paraId="4B419FC5" w14:textId="7214FB17" w:rsidR="000D555F" w:rsidRPr="002247E6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4249" w:type="dxa"/>
          </w:tcPr>
          <w:p w14:paraId="24837A5A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48174CC7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71839E28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0D555F" w:rsidRPr="002247E6" w14:paraId="271B6B53" w14:textId="660789D5" w:rsidTr="009475A3">
        <w:tc>
          <w:tcPr>
            <w:tcW w:w="546" w:type="dxa"/>
          </w:tcPr>
          <w:p w14:paraId="795F0656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978" w:type="dxa"/>
          </w:tcPr>
          <w:p w14:paraId="3952D2F7" w14:textId="77777777" w:rsidR="000D555F" w:rsidRDefault="000D555F" w:rsidP="00B87312">
            <w:pPr>
              <w:pStyle w:val="Akapitzlist"/>
              <w:numPr>
                <w:ilvl w:val="0"/>
                <w:numId w:val="16"/>
              </w:numPr>
              <w:suppressAutoHyphens/>
              <w:spacing w:before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 xml:space="preserve">Pokrowiec </w:t>
            </w:r>
            <w:proofErr w:type="spellStart"/>
            <w:r w:rsidRPr="005846AE">
              <w:rPr>
                <w:rFonts w:ascii="Verdana" w:eastAsia="Calibri" w:hAnsi="Verdana" w:cs="Calibri"/>
                <w:szCs w:val="20"/>
              </w:rPr>
              <w:t>przeciwkurzowy</w:t>
            </w:r>
            <w:proofErr w:type="spellEnd"/>
          </w:p>
          <w:p w14:paraId="450A59C8" w14:textId="77777777" w:rsidR="000D555F" w:rsidRDefault="000D555F" w:rsidP="002247E6">
            <w:pPr>
              <w:pStyle w:val="Akapitzlist"/>
              <w:numPr>
                <w:ilvl w:val="0"/>
                <w:numId w:val="16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5846AE">
              <w:rPr>
                <w:rFonts w:ascii="Verdana" w:eastAsia="Calibri" w:hAnsi="Verdana" w:cs="Calibri"/>
                <w:szCs w:val="20"/>
              </w:rPr>
              <w:t>Kabel zasilający</w:t>
            </w:r>
          </w:p>
          <w:p w14:paraId="6AB1CD7D" w14:textId="67D386B4" w:rsidR="000D555F" w:rsidRPr="005846AE" w:rsidRDefault="000D555F" w:rsidP="00B87312">
            <w:pPr>
              <w:pStyle w:val="Akapitzlist"/>
              <w:numPr>
                <w:ilvl w:val="0"/>
                <w:numId w:val="16"/>
              </w:numPr>
              <w:suppressAutoHyphens/>
              <w:spacing w:after="120" w:line="276" w:lineRule="auto"/>
              <w:ind w:left="714" w:hanging="357"/>
              <w:contextualSpacing w:val="0"/>
              <w:jc w:val="both"/>
              <w:rPr>
                <w:rFonts w:ascii="Verdana" w:eastAsia="Calibri" w:hAnsi="Verdana" w:cs="Calibri"/>
                <w:szCs w:val="20"/>
              </w:rPr>
            </w:pPr>
            <w:r w:rsidRPr="004B557B">
              <w:rPr>
                <w:rFonts w:ascii="Verdana" w:eastAsia="Calibri" w:hAnsi="Verdana" w:cs="Calibri"/>
                <w:szCs w:val="20"/>
              </w:rPr>
              <w:t>Adapter z faktorem 0.63x do podłączenia kamery cyfrowej z gwintem typu C oraz</w:t>
            </w:r>
            <w:r w:rsidRPr="005846AE">
              <w:rPr>
                <w:rFonts w:ascii="Verdana" w:eastAsia="Calibri" w:hAnsi="Verdana" w:cs="Calibri"/>
                <w:szCs w:val="20"/>
              </w:rPr>
              <w:t xml:space="preserve"> z regulacją ostrości</w:t>
            </w:r>
          </w:p>
        </w:tc>
        <w:tc>
          <w:tcPr>
            <w:tcW w:w="708" w:type="dxa"/>
          </w:tcPr>
          <w:p w14:paraId="42252C25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08" w:type="dxa"/>
          </w:tcPr>
          <w:p w14:paraId="16D4C4F2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49" w:type="dxa"/>
          </w:tcPr>
          <w:p w14:paraId="0CF761A6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839" w:type="dxa"/>
          </w:tcPr>
          <w:p w14:paraId="2AF3200B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992" w:type="dxa"/>
            <w:gridSpan w:val="3"/>
          </w:tcPr>
          <w:p w14:paraId="4A3F9083" w14:textId="77777777" w:rsidR="000D555F" w:rsidRPr="002247E6" w:rsidRDefault="000D555F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C050FA" w:rsidRPr="002247E6" w14:paraId="17036E14" w14:textId="0E98FFBB" w:rsidTr="0015484F">
        <w:trPr>
          <w:gridAfter w:val="1"/>
          <w:wAfter w:w="8" w:type="dxa"/>
        </w:trPr>
        <w:tc>
          <w:tcPr>
            <w:tcW w:w="546" w:type="dxa"/>
          </w:tcPr>
          <w:p w14:paraId="61F1077F" w14:textId="77777777" w:rsidR="00C050FA" w:rsidRPr="002247E6" w:rsidRDefault="00C050FA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F</w:t>
            </w:r>
            <w:r w:rsidRPr="002247E6">
              <w:rPr>
                <w:rFonts w:ascii="Verdana" w:eastAsia="Calibri" w:hAnsi="Verdana" w:cs="Calibri"/>
                <w:szCs w:val="20"/>
              </w:rPr>
              <w:t xml:space="preserve">. </w:t>
            </w:r>
          </w:p>
        </w:tc>
        <w:tc>
          <w:tcPr>
            <w:tcW w:w="13466" w:type="dxa"/>
            <w:gridSpan w:val="7"/>
          </w:tcPr>
          <w:p w14:paraId="1E97596A" w14:textId="03299913" w:rsidR="00C050FA" w:rsidRPr="002247E6" w:rsidRDefault="00C050FA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 xml:space="preserve">Wszystkie urządzenia mają posiadać Deklaracje zgodności CE. </w:t>
            </w:r>
          </w:p>
        </w:tc>
      </w:tr>
      <w:tr w:rsidR="00EA5D85" w:rsidRPr="002247E6" w14:paraId="7F01847C" w14:textId="41F2898A" w:rsidTr="00C45A11">
        <w:trPr>
          <w:gridAfter w:val="2"/>
          <w:wAfter w:w="22" w:type="dxa"/>
        </w:trPr>
        <w:tc>
          <w:tcPr>
            <w:tcW w:w="546" w:type="dxa"/>
          </w:tcPr>
          <w:p w14:paraId="79A2A9DD" w14:textId="597C7720" w:rsidR="00EA5D85" w:rsidRPr="001C27E5" w:rsidRDefault="00EA5D85" w:rsidP="001C27E5">
            <w:pPr>
              <w:pStyle w:val="Akapitzlist"/>
              <w:numPr>
                <w:ilvl w:val="0"/>
                <w:numId w:val="17"/>
              </w:num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5686" w:type="dxa"/>
            <w:gridSpan w:val="2"/>
          </w:tcPr>
          <w:p w14:paraId="705B70C1" w14:textId="77777777" w:rsidR="00EA5D85" w:rsidRPr="002247E6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2247E6">
              <w:rPr>
                <w:rFonts w:ascii="Verdana" w:eastAsia="Calibri" w:hAnsi="Verdana" w:cs="Calibri"/>
                <w:b/>
                <w:bCs/>
                <w:szCs w:val="20"/>
              </w:rPr>
              <w:t>W zakres przedmiotu zamówienia wchodzi również</w:t>
            </w:r>
          </w:p>
        </w:tc>
        <w:tc>
          <w:tcPr>
            <w:tcW w:w="7766" w:type="dxa"/>
            <w:gridSpan w:val="4"/>
          </w:tcPr>
          <w:p w14:paraId="1AD75EC4" w14:textId="77777777" w:rsidR="00EA5D85" w:rsidRDefault="003E398D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Oświadczenie Wykonawcy: </w:t>
            </w:r>
          </w:p>
          <w:p w14:paraId="109358AA" w14:textId="3DC5AD82" w:rsidR="00073BC3" w:rsidRPr="00073BC3" w:rsidRDefault="00073BC3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73BC3">
              <w:rPr>
                <w:rFonts w:ascii="Verdana" w:eastAsia="Calibri" w:hAnsi="Verdana" w:cs="Calibri"/>
                <w:szCs w:val="20"/>
              </w:rPr>
              <w:t>Oświadczamy,</w:t>
            </w:r>
            <w:r w:rsidR="00D720B4">
              <w:rPr>
                <w:rFonts w:ascii="Verdana" w:eastAsia="Calibri" w:hAnsi="Verdana" w:cs="Calibri"/>
                <w:szCs w:val="20"/>
              </w:rPr>
              <w:t xml:space="preserve"> że wykonamy zakres zamówienia wymieniony w pkt </w:t>
            </w:r>
            <w:r w:rsidR="000A3F78">
              <w:rPr>
                <w:rFonts w:ascii="Verdana" w:eastAsia="Calibri" w:hAnsi="Verdana" w:cs="Calibri"/>
                <w:szCs w:val="20"/>
              </w:rPr>
              <w:t xml:space="preserve">I </w:t>
            </w:r>
            <w:proofErr w:type="spellStart"/>
            <w:r w:rsidR="000A3F78">
              <w:rPr>
                <w:rFonts w:ascii="Verdana" w:eastAsia="Calibri" w:hAnsi="Verdana" w:cs="Calibri"/>
                <w:szCs w:val="20"/>
              </w:rPr>
              <w:t>i</w:t>
            </w:r>
            <w:proofErr w:type="spellEnd"/>
            <w:r w:rsidR="000A3F78">
              <w:rPr>
                <w:rFonts w:ascii="Verdana" w:eastAsia="Calibri" w:hAnsi="Verdana" w:cs="Calibri"/>
                <w:szCs w:val="20"/>
              </w:rPr>
              <w:t xml:space="preserve"> II za cenę wskazaną w pkt</w:t>
            </w:r>
            <w:r w:rsidR="000A1A84">
              <w:rPr>
                <w:rFonts w:ascii="Verdana" w:eastAsia="Calibri" w:hAnsi="Verdana" w:cs="Calibri"/>
                <w:szCs w:val="20"/>
              </w:rPr>
              <w:t xml:space="preserve">. I (cena netto ujęta w pkt I </w:t>
            </w:r>
            <w:r w:rsidR="00B521AB">
              <w:rPr>
                <w:rFonts w:ascii="Verdana" w:eastAsia="Calibri" w:hAnsi="Verdana" w:cs="Calibri"/>
                <w:szCs w:val="20"/>
              </w:rPr>
              <w:t xml:space="preserve">zawiera wszystkie koszty związane z realizacją przedmiotu zamówienia) </w:t>
            </w:r>
          </w:p>
        </w:tc>
      </w:tr>
      <w:tr w:rsidR="00EA5D85" w:rsidRPr="002247E6" w14:paraId="0B953A8B" w14:textId="5CEC242B" w:rsidTr="005365D5">
        <w:trPr>
          <w:gridAfter w:val="2"/>
          <w:wAfter w:w="22" w:type="dxa"/>
        </w:trPr>
        <w:tc>
          <w:tcPr>
            <w:tcW w:w="546" w:type="dxa"/>
          </w:tcPr>
          <w:p w14:paraId="78448A4C" w14:textId="77777777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t>A.</w:t>
            </w:r>
          </w:p>
        </w:tc>
        <w:tc>
          <w:tcPr>
            <w:tcW w:w="13452" w:type="dxa"/>
            <w:gridSpan w:val="6"/>
          </w:tcPr>
          <w:p w14:paraId="6A34726A" w14:textId="28FBA136" w:rsidR="00EA5D85" w:rsidRPr="002247E6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Dostawa urządzeń do Sieć Badawcza Łukasiewicz – Instytutu Przemysłu Organicznego  Oddział w Pszczynie,  43-200  Pszczyna, ul Doświadczalna 27 wraz z wniesieniem i  instalacją w  laboratorium badawczym  oraz  instalacją oprogramowania.</w:t>
            </w:r>
          </w:p>
        </w:tc>
      </w:tr>
      <w:tr w:rsidR="00EA5D85" w:rsidRPr="002247E6" w14:paraId="5AAB9516" w14:textId="4C748C5B" w:rsidTr="00CB5340">
        <w:trPr>
          <w:gridAfter w:val="2"/>
          <w:wAfter w:w="22" w:type="dxa"/>
        </w:trPr>
        <w:tc>
          <w:tcPr>
            <w:tcW w:w="546" w:type="dxa"/>
          </w:tcPr>
          <w:p w14:paraId="572FBA02" w14:textId="600D165B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t>B.</w:t>
            </w:r>
          </w:p>
        </w:tc>
        <w:tc>
          <w:tcPr>
            <w:tcW w:w="13452" w:type="dxa"/>
            <w:gridSpan w:val="6"/>
          </w:tcPr>
          <w:p w14:paraId="2E395022" w14:textId="3F6F8682" w:rsidR="00EA5D85" w:rsidRPr="00581085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  <w:highlight w:val="yellow"/>
              </w:rPr>
            </w:pPr>
            <w:r w:rsidRPr="0035555D">
              <w:rPr>
                <w:rFonts w:ascii="Verdana" w:eastAsia="Calibri" w:hAnsi="Verdana" w:cs="Calibri"/>
                <w:szCs w:val="20"/>
              </w:rPr>
              <w:t>Kalibracja i weryfikacja kalibracji toru pomiarowego za pomocą wzorcowanego mikrometru</w:t>
            </w:r>
            <w:r w:rsidR="00B55411">
              <w:rPr>
                <w:rFonts w:ascii="Verdana" w:eastAsia="Calibri" w:hAnsi="Verdana" w:cs="Calibri"/>
                <w:szCs w:val="20"/>
              </w:rPr>
              <w:t>-</w:t>
            </w:r>
            <w:r w:rsidR="00B55411">
              <w:t xml:space="preserve"> </w:t>
            </w:r>
            <w:r w:rsidR="00B55411" w:rsidRPr="00B55411">
              <w:rPr>
                <w:rFonts w:ascii="Verdana" w:eastAsia="Calibri" w:hAnsi="Verdana" w:cs="Calibri"/>
                <w:szCs w:val="20"/>
              </w:rPr>
              <w:t>potwierdzona protokołem z kalibracji i weryfikacji toru pomiarowego.</w:t>
            </w:r>
          </w:p>
        </w:tc>
      </w:tr>
      <w:tr w:rsidR="00EA5D85" w:rsidRPr="002247E6" w14:paraId="00E53F69" w14:textId="1671005F" w:rsidTr="00BC01E0">
        <w:trPr>
          <w:gridAfter w:val="2"/>
          <w:wAfter w:w="22" w:type="dxa"/>
        </w:trPr>
        <w:tc>
          <w:tcPr>
            <w:tcW w:w="546" w:type="dxa"/>
          </w:tcPr>
          <w:p w14:paraId="76F39686" w14:textId="73B6399F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C.</w:t>
            </w:r>
          </w:p>
        </w:tc>
        <w:tc>
          <w:tcPr>
            <w:tcW w:w="13452" w:type="dxa"/>
            <w:gridSpan w:val="6"/>
          </w:tcPr>
          <w:p w14:paraId="0827FE4D" w14:textId="15397BD2" w:rsidR="00EA5D85" w:rsidRPr="002247E6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 xml:space="preserve">Przeszkolenie pracowników z obsługi  zainstalowanych urządzeń  i oprogramowania – przewidywany czas szkolenia  </w:t>
            </w:r>
            <w:r w:rsidR="00EE6BFC">
              <w:rPr>
                <w:rFonts w:ascii="Verdana" w:eastAsia="Calibri" w:hAnsi="Verdana" w:cs="Calibri"/>
                <w:szCs w:val="20"/>
              </w:rPr>
              <w:t>6</w:t>
            </w:r>
            <w:r w:rsidRPr="002247E6">
              <w:rPr>
                <w:rFonts w:ascii="Verdana" w:eastAsia="Calibri" w:hAnsi="Verdana" w:cs="Calibri"/>
                <w:szCs w:val="20"/>
              </w:rPr>
              <w:t xml:space="preserve"> godz. </w:t>
            </w:r>
            <w:r w:rsidR="00B368FB" w:rsidRPr="00B368FB">
              <w:rPr>
                <w:rFonts w:ascii="Verdana" w:eastAsia="Calibri" w:hAnsi="Verdana" w:cs="Calibri"/>
                <w:szCs w:val="20"/>
              </w:rPr>
              <w:t>Dla przeszkolonych pracowników wydanie certyfikaty/ zaświadczenia o odbyciu szkolenia.</w:t>
            </w:r>
            <w:r w:rsidRPr="002247E6">
              <w:rPr>
                <w:rFonts w:ascii="Verdana" w:eastAsia="Calibri" w:hAnsi="Verdana" w:cs="Calibri"/>
                <w:szCs w:val="20"/>
              </w:rPr>
              <w:t xml:space="preserve"> </w:t>
            </w:r>
          </w:p>
        </w:tc>
      </w:tr>
      <w:tr w:rsidR="00EA5D85" w:rsidRPr="002247E6" w14:paraId="43A8607B" w14:textId="51E96A45" w:rsidTr="00475798">
        <w:trPr>
          <w:gridAfter w:val="2"/>
          <w:wAfter w:w="22" w:type="dxa"/>
        </w:trPr>
        <w:tc>
          <w:tcPr>
            <w:tcW w:w="546" w:type="dxa"/>
          </w:tcPr>
          <w:p w14:paraId="75BE5C35" w14:textId="55FB5546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t>D.</w:t>
            </w:r>
          </w:p>
        </w:tc>
        <w:tc>
          <w:tcPr>
            <w:tcW w:w="13452" w:type="dxa"/>
            <w:gridSpan w:val="6"/>
          </w:tcPr>
          <w:p w14:paraId="3CDC6067" w14:textId="774D05AC" w:rsidR="00EA5D85" w:rsidRPr="002247E6" w:rsidRDefault="00EA5D85" w:rsidP="00581085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Udzielenie gwarancji i rękojmi na dostarczone urządzenie i oprogramowanie na okres 24 miesięcy.</w:t>
            </w:r>
          </w:p>
          <w:p w14:paraId="6D6B28E1" w14:textId="77777777" w:rsidR="00EA5D85" w:rsidRPr="002247E6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bookmarkStart w:id="0" w:name="_Hlk151984667"/>
            <w:r w:rsidRPr="002247E6">
              <w:rPr>
                <w:rFonts w:ascii="Verdana" w:eastAsia="Calibri" w:hAnsi="Verdana" w:cs="Calibri"/>
                <w:szCs w:val="20"/>
              </w:rPr>
              <w:t>W ramach gwarancji i rękojmi - w okresie jej trwania, Wykonawca zobowiązany jest:</w:t>
            </w:r>
          </w:p>
          <w:p w14:paraId="430C3B4C" w14:textId="77777777" w:rsidR="00EA5D85" w:rsidRPr="002247E6" w:rsidRDefault="00EA5D85" w:rsidP="00F77378">
            <w:pPr>
              <w:suppressAutoHyphens/>
              <w:spacing w:line="276" w:lineRule="auto"/>
              <w:ind w:left="708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a)do bezpłatnej naprawy gwarancyjnej,</w:t>
            </w:r>
          </w:p>
          <w:p w14:paraId="474B9A51" w14:textId="77777777" w:rsidR="00EA5D85" w:rsidRPr="002247E6" w:rsidRDefault="00EA5D85" w:rsidP="00F77378">
            <w:pPr>
              <w:suppressAutoHyphens/>
              <w:spacing w:line="276" w:lineRule="auto"/>
              <w:ind w:left="708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b)dokonać wymiany wadliwego urządzenia  na wolne od wad po dwóch bezskutecznych naprawach gwarancyjnych,</w:t>
            </w:r>
          </w:p>
          <w:p w14:paraId="3A6BE8BF" w14:textId="77777777" w:rsidR="00EA5D85" w:rsidRPr="002247E6" w:rsidRDefault="00EA5D85" w:rsidP="00F77378">
            <w:pPr>
              <w:suppressAutoHyphens/>
              <w:spacing w:line="276" w:lineRule="auto"/>
              <w:ind w:left="708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c)przeprowadzać serwis i konserwacje urządzenia- zgodnie z wytycznymi producenta zawartymi w DTR,</w:t>
            </w:r>
          </w:p>
          <w:p w14:paraId="58CCC0A0" w14:textId="77777777" w:rsidR="00EA5D85" w:rsidRPr="002247E6" w:rsidRDefault="00EA5D85" w:rsidP="00F77378">
            <w:pPr>
              <w:suppressAutoHyphens/>
              <w:spacing w:line="276" w:lineRule="auto"/>
              <w:ind w:left="708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d)Usuwać wady w oprogramowaniu,</w:t>
            </w:r>
          </w:p>
          <w:p w14:paraId="029EC258" w14:textId="698DD01C" w:rsidR="00EA5D85" w:rsidRPr="002247E6" w:rsidRDefault="00EA5D85" w:rsidP="00581085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e) udzielać nieodpłatnych porad (wsparcia aplikacyjno-serwisowego) dotyczącego zasad i funkcjonalności urządzenia i oprogramowania.</w:t>
            </w:r>
            <w:bookmarkEnd w:id="0"/>
          </w:p>
        </w:tc>
      </w:tr>
      <w:tr w:rsidR="00EA5D85" w:rsidRPr="002247E6" w14:paraId="131CEB90" w14:textId="5BAC9AE7" w:rsidTr="00C0442A">
        <w:trPr>
          <w:gridAfter w:val="2"/>
          <w:wAfter w:w="22" w:type="dxa"/>
        </w:trPr>
        <w:tc>
          <w:tcPr>
            <w:tcW w:w="546" w:type="dxa"/>
          </w:tcPr>
          <w:p w14:paraId="2D8A1711" w14:textId="6433A501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t>E.</w:t>
            </w:r>
          </w:p>
        </w:tc>
        <w:tc>
          <w:tcPr>
            <w:tcW w:w="13452" w:type="dxa"/>
            <w:gridSpan w:val="6"/>
          </w:tcPr>
          <w:p w14:paraId="07BF7C6B" w14:textId="5F807521" w:rsidR="00EA5D85" w:rsidRPr="002247E6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Dostarczenie i przekazanie Zamawiającemu Dokumentacji Techniczno-Ruchowej (DTR) urządzenia w języku polski, pełnej dokumentacji oprogramowania w języku polskim oraz Deklaracji zgodności CE.</w:t>
            </w:r>
          </w:p>
        </w:tc>
      </w:tr>
      <w:tr w:rsidR="00EA5D85" w:rsidRPr="002247E6" w14:paraId="2806FBDC" w14:textId="7FA9DEE0" w:rsidTr="00D87DA5">
        <w:trPr>
          <w:gridAfter w:val="2"/>
          <w:wAfter w:w="22" w:type="dxa"/>
        </w:trPr>
        <w:tc>
          <w:tcPr>
            <w:tcW w:w="546" w:type="dxa"/>
          </w:tcPr>
          <w:p w14:paraId="5785B6F9" w14:textId="483BE642" w:rsidR="00EA5D85" w:rsidRPr="001C27E5" w:rsidRDefault="00EA5D85" w:rsidP="002247E6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1C27E5">
              <w:rPr>
                <w:rFonts w:ascii="Verdana" w:eastAsia="Calibri" w:hAnsi="Verdana" w:cs="Calibri"/>
                <w:b/>
                <w:bCs/>
                <w:szCs w:val="20"/>
              </w:rPr>
              <w:t>F.</w:t>
            </w:r>
          </w:p>
        </w:tc>
        <w:tc>
          <w:tcPr>
            <w:tcW w:w="13452" w:type="dxa"/>
            <w:gridSpan w:val="6"/>
          </w:tcPr>
          <w:p w14:paraId="32D82EF6" w14:textId="2F34E870" w:rsidR="00EA5D85" w:rsidRPr="002247E6" w:rsidRDefault="00EA5D85" w:rsidP="00581085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2247E6">
              <w:rPr>
                <w:rFonts w:ascii="Verdana" w:eastAsia="Calibri" w:hAnsi="Verdana" w:cs="Calibri"/>
                <w:szCs w:val="20"/>
              </w:rPr>
              <w:t>Udzielenie licencji na oprogramowanie  na czas nieograniczony</w:t>
            </w:r>
            <w:r>
              <w:rPr>
                <w:rFonts w:ascii="Verdana" w:eastAsia="Calibri" w:hAnsi="Verdana" w:cs="Calibri"/>
                <w:szCs w:val="20"/>
              </w:rPr>
              <w:t>.</w:t>
            </w:r>
          </w:p>
        </w:tc>
      </w:tr>
    </w:tbl>
    <w:p w14:paraId="7DB392ED" w14:textId="77777777" w:rsidR="009D0429" w:rsidRDefault="009D0429"/>
    <w:p w14:paraId="5944A17C" w14:textId="77777777" w:rsidR="009D0429" w:rsidRDefault="009D0429"/>
    <w:p w14:paraId="666E888B" w14:textId="77777777" w:rsidR="00094DCF" w:rsidRDefault="00094DCF"/>
    <w:p w14:paraId="7A375AEA" w14:textId="510BB19F" w:rsidR="00094DCF" w:rsidRDefault="008B4D6E">
      <w:r>
        <w:t>……………</w:t>
      </w:r>
      <w:r w:rsidR="0016020B">
        <w:t>………………………………</w:t>
      </w:r>
      <w:r>
        <w:t xml:space="preserve">                                                                                                              …………………………………………………………………</w:t>
      </w:r>
      <w:r w:rsidR="0016020B">
        <w:t>………………</w:t>
      </w:r>
    </w:p>
    <w:p w14:paraId="3CE5AD46" w14:textId="691BFCC7" w:rsidR="0016020B" w:rsidRDefault="00070BDF">
      <w:pPr>
        <w:rPr>
          <w:rFonts w:ascii="Verdana" w:hAnsi="Verdana"/>
          <w:sz w:val="16"/>
          <w:szCs w:val="16"/>
        </w:rPr>
      </w:pPr>
      <w:r w:rsidRPr="0045306A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Podpis osoby uprawnionej do składania oświadczeń w</w:t>
      </w:r>
      <w:r w:rsidR="0045306A" w:rsidRPr="0045306A">
        <w:rPr>
          <w:rFonts w:ascii="Verdana" w:hAnsi="Verdana"/>
          <w:sz w:val="16"/>
          <w:szCs w:val="16"/>
        </w:rPr>
        <w:t xml:space="preserve">oli </w:t>
      </w:r>
      <w:r w:rsidRPr="0045306A">
        <w:rPr>
          <w:rFonts w:ascii="Verdana" w:hAnsi="Verdana"/>
          <w:sz w:val="16"/>
          <w:szCs w:val="16"/>
        </w:rPr>
        <w:t>w imieniu Wykonawcy</w:t>
      </w:r>
    </w:p>
    <w:p w14:paraId="2D772C95" w14:textId="77777777" w:rsidR="00EC7C4E" w:rsidRPr="00137EDA" w:rsidRDefault="00EC7C4E">
      <w:pPr>
        <w:rPr>
          <w:rFonts w:ascii="Verdana" w:hAnsi="Verdana"/>
          <w:b/>
          <w:bCs/>
          <w:sz w:val="16"/>
          <w:szCs w:val="16"/>
        </w:rPr>
      </w:pPr>
    </w:p>
    <w:p w14:paraId="32307B35" w14:textId="0C44063A" w:rsidR="00EC7C4E" w:rsidRPr="00137EDA" w:rsidRDefault="00EC7C4E">
      <w:pPr>
        <w:rPr>
          <w:rFonts w:ascii="Verdana" w:hAnsi="Verdana"/>
          <w:b/>
          <w:bCs/>
          <w:sz w:val="20"/>
          <w:szCs w:val="20"/>
        </w:rPr>
      </w:pPr>
      <w:r w:rsidRPr="00137EDA">
        <w:rPr>
          <w:rFonts w:ascii="Verdana" w:hAnsi="Verdana"/>
          <w:b/>
          <w:bCs/>
          <w:sz w:val="20"/>
          <w:szCs w:val="20"/>
        </w:rPr>
        <w:t>UWAGA:</w:t>
      </w:r>
    </w:p>
    <w:p w14:paraId="751119F3" w14:textId="0F743862" w:rsidR="00EC7C4E" w:rsidRPr="00137EDA" w:rsidRDefault="00EC7C4E" w:rsidP="00EC7C4E">
      <w:pPr>
        <w:pStyle w:val="Akapitzlist"/>
        <w:numPr>
          <w:ilvl w:val="0"/>
          <w:numId w:val="18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Dokument stanowi treść oferty i nie będzie mógł być uzupełni</w:t>
      </w:r>
      <w:r w:rsidR="00443954" w:rsidRPr="00137EDA">
        <w:rPr>
          <w:rFonts w:ascii="Verdana" w:hAnsi="Verdana"/>
          <w:sz w:val="20"/>
          <w:szCs w:val="20"/>
        </w:rPr>
        <w:t>ony.</w:t>
      </w:r>
    </w:p>
    <w:p w14:paraId="3EC5237C" w14:textId="088C6A34" w:rsidR="00443954" w:rsidRPr="00137EDA" w:rsidRDefault="00443954" w:rsidP="00EC7C4E">
      <w:pPr>
        <w:pStyle w:val="Akapitzlist"/>
        <w:numPr>
          <w:ilvl w:val="0"/>
          <w:numId w:val="18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Dokument powinien być złożony w jednej z poniższych form</w:t>
      </w:r>
      <w:r w:rsidR="00042214" w:rsidRPr="00137EDA">
        <w:rPr>
          <w:rFonts w:ascii="Verdana" w:hAnsi="Verdana"/>
          <w:sz w:val="20"/>
          <w:szCs w:val="20"/>
        </w:rPr>
        <w:t>:</w:t>
      </w:r>
    </w:p>
    <w:p w14:paraId="73F859DA" w14:textId="7A6FAA7C" w:rsidR="00042214" w:rsidRPr="00137EDA" w:rsidRDefault="00042214" w:rsidP="00137EDA">
      <w:pPr>
        <w:pStyle w:val="Akapitzlist"/>
        <w:numPr>
          <w:ilvl w:val="0"/>
          <w:numId w:val="20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Skanu wypełnionego i podpisanego formularza</w:t>
      </w:r>
      <w:r w:rsidR="00444547" w:rsidRPr="00137EDA">
        <w:rPr>
          <w:rFonts w:ascii="Verdana" w:hAnsi="Verdana"/>
          <w:sz w:val="20"/>
          <w:szCs w:val="20"/>
        </w:rPr>
        <w:t xml:space="preserve"> (zalecany format pdf.) lub</w:t>
      </w:r>
    </w:p>
    <w:p w14:paraId="0C077901" w14:textId="04C95D7D" w:rsidR="00444547" w:rsidRPr="00137EDA" w:rsidRDefault="00444547" w:rsidP="00137EDA">
      <w:pPr>
        <w:pStyle w:val="Akapitzlist"/>
        <w:numPr>
          <w:ilvl w:val="0"/>
          <w:numId w:val="20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 xml:space="preserve">Elektronicznej opatrzonej kwalifikowanym podpisem elektronicznym, podpisem zaufanym lub </w:t>
      </w:r>
      <w:r w:rsidR="00137EDA" w:rsidRPr="00137EDA">
        <w:rPr>
          <w:rFonts w:ascii="Verdana" w:hAnsi="Verdana"/>
          <w:sz w:val="20"/>
          <w:szCs w:val="20"/>
        </w:rPr>
        <w:t>osobistym podpisem elektronicznym.</w:t>
      </w:r>
    </w:p>
    <w:sectPr w:rsidR="00444547" w:rsidRPr="00137EDA" w:rsidSect="00CE17A9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C32F" w14:textId="77777777" w:rsidR="00CE17A9" w:rsidRDefault="00CE17A9" w:rsidP="00E411AB">
      <w:pPr>
        <w:spacing w:after="0" w:line="240" w:lineRule="auto"/>
      </w:pPr>
      <w:r>
        <w:separator/>
      </w:r>
    </w:p>
  </w:endnote>
  <w:endnote w:type="continuationSeparator" w:id="0">
    <w:p w14:paraId="75BA705E" w14:textId="77777777" w:rsidR="00CE17A9" w:rsidRDefault="00CE17A9" w:rsidP="00E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0F37" w14:textId="77777777" w:rsidR="00CE17A9" w:rsidRDefault="00CE17A9" w:rsidP="00E411AB">
      <w:pPr>
        <w:spacing w:after="0" w:line="240" w:lineRule="auto"/>
      </w:pPr>
      <w:r>
        <w:separator/>
      </w:r>
    </w:p>
  </w:footnote>
  <w:footnote w:type="continuationSeparator" w:id="0">
    <w:p w14:paraId="4452342B" w14:textId="77777777" w:rsidR="00CE17A9" w:rsidRDefault="00CE17A9" w:rsidP="00E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B13A" w14:textId="224DCBDE" w:rsidR="00E411AB" w:rsidRPr="00706872" w:rsidRDefault="00E411AB">
    <w:pPr>
      <w:pStyle w:val="Nagwek"/>
      <w:jc w:val="right"/>
    </w:pPr>
    <w:r w:rsidRPr="00706872">
      <w:t>Zał</w:t>
    </w:r>
    <w:r w:rsidR="00A03462" w:rsidRPr="00706872">
      <w:t>ącznik Nr 2 do Zapytania Ofertowego</w:t>
    </w:r>
  </w:p>
  <w:p w14:paraId="0F2D7A49" w14:textId="02216072" w:rsidR="00706872" w:rsidRPr="00706872" w:rsidRDefault="00706872">
    <w:pPr>
      <w:pStyle w:val="Nagwek"/>
      <w:jc w:val="right"/>
    </w:pPr>
    <w:r w:rsidRPr="00706872">
      <w:t>PAT.232.1.7.2024</w:t>
    </w:r>
  </w:p>
  <w:p w14:paraId="0CDB0551" w14:textId="77777777" w:rsidR="00E411AB" w:rsidRDefault="00E41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564DEE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calaSansPro-Regular" w:hAnsi="ScalaSansPro-Regular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8E5C93"/>
    <w:multiLevelType w:val="multilevel"/>
    <w:tmpl w:val="D6146D2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305AF"/>
    <w:multiLevelType w:val="hybridMultilevel"/>
    <w:tmpl w:val="24C050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4202"/>
    <w:multiLevelType w:val="hybridMultilevel"/>
    <w:tmpl w:val="1F205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875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C1433"/>
    <w:multiLevelType w:val="hybridMultilevel"/>
    <w:tmpl w:val="2F60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787B"/>
    <w:multiLevelType w:val="hybridMultilevel"/>
    <w:tmpl w:val="930EF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04079"/>
    <w:multiLevelType w:val="hybridMultilevel"/>
    <w:tmpl w:val="E9D41B98"/>
    <w:lvl w:ilvl="0" w:tplc="5F26C2E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D75EC"/>
    <w:multiLevelType w:val="hybridMultilevel"/>
    <w:tmpl w:val="6B984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255E8"/>
    <w:multiLevelType w:val="hybridMultilevel"/>
    <w:tmpl w:val="C98EC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E100C"/>
    <w:multiLevelType w:val="hybridMultilevel"/>
    <w:tmpl w:val="A1C80834"/>
    <w:lvl w:ilvl="0" w:tplc="27703D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2A4D"/>
    <w:multiLevelType w:val="hybridMultilevel"/>
    <w:tmpl w:val="2E561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203E1"/>
    <w:multiLevelType w:val="hybridMultilevel"/>
    <w:tmpl w:val="B5D4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B3DCD"/>
    <w:multiLevelType w:val="hybridMultilevel"/>
    <w:tmpl w:val="599C2ED2"/>
    <w:lvl w:ilvl="0" w:tplc="8C2AB1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74E61"/>
    <w:multiLevelType w:val="hybridMultilevel"/>
    <w:tmpl w:val="2ACEA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76BA5"/>
    <w:multiLevelType w:val="hybridMultilevel"/>
    <w:tmpl w:val="0F94E278"/>
    <w:lvl w:ilvl="0" w:tplc="D5641C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01154"/>
    <w:multiLevelType w:val="hybridMultilevel"/>
    <w:tmpl w:val="120A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02169"/>
    <w:multiLevelType w:val="hybridMultilevel"/>
    <w:tmpl w:val="CBBC6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02006"/>
    <w:multiLevelType w:val="hybridMultilevel"/>
    <w:tmpl w:val="B24C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75049"/>
    <w:multiLevelType w:val="multilevel"/>
    <w:tmpl w:val="D6146D2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3566841">
    <w:abstractNumId w:val="0"/>
  </w:num>
  <w:num w:numId="2" w16cid:durableId="808859018">
    <w:abstractNumId w:val="7"/>
  </w:num>
  <w:num w:numId="3" w16cid:durableId="2021078553">
    <w:abstractNumId w:val="4"/>
  </w:num>
  <w:num w:numId="4" w16cid:durableId="1763141765">
    <w:abstractNumId w:val="19"/>
  </w:num>
  <w:num w:numId="5" w16cid:durableId="136189619">
    <w:abstractNumId w:val="5"/>
  </w:num>
  <w:num w:numId="6" w16cid:durableId="81876110">
    <w:abstractNumId w:val="3"/>
  </w:num>
  <w:num w:numId="7" w16cid:durableId="277565173">
    <w:abstractNumId w:val="14"/>
  </w:num>
  <w:num w:numId="8" w16cid:durableId="1764688435">
    <w:abstractNumId w:val="6"/>
  </w:num>
  <w:num w:numId="9" w16cid:durableId="21564320">
    <w:abstractNumId w:val="8"/>
  </w:num>
  <w:num w:numId="10" w16cid:durableId="958343463">
    <w:abstractNumId w:val="16"/>
  </w:num>
  <w:num w:numId="11" w16cid:durableId="671763740">
    <w:abstractNumId w:val="17"/>
  </w:num>
  <w:num w:numId="12" w16cid:durableId="208687141">
    <w:abstractNumId w:val="13"/>
  </w:num>
  <w:num w:numId="13" w16cid:durableId="1960841366">
    <w:abstractNumId w:val="1"/>
  </w:num>
  <w:num w:numId="14" w16cid:durableId="1971814135">
    <w:abstractNumId w:val="9"/>
  </w:num>
  <w:num w:numId="15" w16cid:durableId="951285176">
    <w:abstractNumId w:val="15"/>
  </w:num>
  <w:num w:numId="16" w16cid:durableId="2032606520">
    <w:abstractNumId w:val="10"/>
  </w:num>
  <w:num w:numId="17" w16cid:durableId="1578858080">
    <w:abstractNumId w:val="2"/>
  </w:num>
  <w:num w:numId="18" w16cid:durableId="59183647">
    <w:abstractNumId w:val="12"/>
  </w:num>
  <w:num w:numId="19" w16cid:durableId="1026521875">
    <w:abstractNumId w:val="18"/>
  </w:num>
  <w:num w:numId="20" w16cid:durableId="19746013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7A"/>
    <w:rsid w:val="000006BB"/>
    <w:rsid w:val="00042214"/>
    <w:rsid w:val="00070BDF"/>
    <w:rsid w:val="00073BC3"/>
    <w:rsid w:val="00086767"/>
    <w:rsid w:val="00094DCF"/>
    <w:rsid w:val="000A1A84"/>
    <w:rsid w:val="000A3F78"/>
    <w:rsid w:val="000B0B3F"/>
    <w:rsid w:val="000B7179"/>
    <w:rsid w:val="000D555F"/>
    <w:rsid w:val="00137EDA"/>
    <w:rsid w:val="00143E79"/>
    <w:rsid w:val="0015484F"/>
    <w:rsid w:val="0016020B"/>
    <w:rsid w:val="00184DAF"/>
    <w:rsid w:val="001C27E5"/>
    <w:rsid w:val="002247E6"/>
    <w:rsid w:val="00243866"/>
    <w:rsid w:val="00290893"/>
    <w:rsid w:val="00293ABF"/>
    <w:rsid w:val="002978DF"/>
    <w:rsid w:val="002A06F1"/>
    <w:rsid w:val="002D34DD"/>
    <w:rsid w:val="00312A89"/>
    <w:rsid w:val="0032707D"/>
    <w:rsid w:val="003437DE"/>
    <w:rsid w:val="0035555D"/>
    <w:rsid w:val="003768CB"/>
    <w:rsid w:val="003C3A5D"/>
    <w:rsid w:val="003E398D"/>
    <w:rsid w:val="004045D3"/>
    <w:rsid w:val="0041267F"/>
    <w:rsid w:val="00421062"/>
    <w:rsid w:val="004422D5"/>
    <w:rsid w:val="00443135"/>
    <w:rsid w:val="00443954"/>
    <w:rsid w:val="00444547"/>
    <w:rsid w:val="0045306A"/>
    <w:rsid w:val="004A1073"/>
    <w:rsid w:val="004B0D8B"/>
    <w:rsid w:val="004B557B"/>
    <w:rsid w:val="004C5241"/>
    <w:rsid w:val="004E6EAB"/>
    <w:rsid w:val="0050507A"/>
    <w:rsid w:val="00512DDE"/>
    <w:rsid w:val="0053374A"/>
    <w:rsid w:val="00565A71"/>
    <w:rsid w:val="00577F84"/>
    <w:rsid w:val="00581085"/>
    <w:rsid w:val="005846AE"/>
    <w:rsid w:val="005A33C2"/>
    <w:rsid w:val="005B2A31"/>
    <w:rsid w:val="005C40B0"/>
    <w:rsid w:val="005E214B"/>
    <w:rsid w:val="0061283F"/>
    <w:rsid w:val="00630B51"/>
    <w:rsid w:val="006B4573"/>
    <w:rsid w:val="00706872"/>
    <w:rsid w:val="00720ED5"/>
    <w:rsid w:val="007A31B4"/>
    <w:rsid w:val="007A699A"/>
    <w:rsid w:val="007D064B"/>
    <w:rsid w:val="007E0007"/>
    <w:rsid w:val="007F5EAD"/>
    <w:rsid w:val="008A5ED2"/>
    <w:rsid w:val="008B4D6E"/>
    <w:rsid w:val="008C0105"/>
    <w:rsid w:val="009475A3"/>
    <w:rsid w:val="00950501"/>
    <w:rsid w:val="009C00B8"/>
    <w:rsid w:val="009C40E3"/>
    <w:rsid w:val="009C4DF3"/>
    <w:rsid w:val="009D0429"/>
    <w:rsid w:val="00A03462"/>
    <w:rsid w:val="00A0779C"/>
    <w:rsid w:val="00A1157E"/>
    <w:rsid w:val="00A41526"/>
    <w:rsid w:val="00A6411B"/>
    <w:rsid w:val="00A837F3"/>
    <w:rsid w:val="00AE01DE"/>
    <w:rsid w:val="00AE557B"/>
    <w:rsid w:val="00B07AC7"/>
    <w:rsid w:val="00B30B36"/>
    <w:rsid w:val="00B368FB"/>
    <w:rsid w:val="00B40371"/>
    <w:rsid w:val="00B521AB"/>
    <w:rsid w:val="00B55411"/>
    <w:rsid w:val="00B81C26"/>
    <w:rsid w:val="00B87312"/>
    <w:rsid w:val="00BA3461"/>
    <w:rsid w:val="00BE7ACE"/>
    <w:rsid w:val="00C01D4B"/>
    <w:rsid w:val="00C03D8A"/>
    <w:rsid w:val="00C04FE8"/>
    <w:rsid w:val="00C050FA"/>
    <w:rsid w:val="00CB743B"/>
    <w:rsid w:val="00CE17A9"/>
    <w:rsid w:val="00D61433"/>
    <w:rsid w:val="00D6297F"/>
    <w:rsid w:val="00D720B4"/>
    <w:rsid w:val="00DB6205"/>
    <w:rsid w:val="00DC5A27"/>
    <w:rsid w:val="00E3209E"/>
    <w:rsid w:val="00E33873"/>
    <w:rsid w:val="00E40C1F"/>
    <w:rsid w:val="00E411AB"/>
    <w:rsid w:val="00E54950"/>
    <w:rsid w:val="00E70E66"/>
    <w:rsid w:val="00E8590B"/>
    <w:rsid w:val="00EA5D85"/>
    <w:rsid w:val="00EC7C4E"/>
    <w:rsid w:val="00EE6BFC"/>
    <w:rsid w:val="00F03CCA"/>
    <w:rsid w:val="00F15A0E"/>
    <w:rsid w:val="00F41C97"/>
    <w:rsid w:val="00F77378"/>
    <w:rsid w:val="00FB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EE6F"/>
  <w15:chartTrackingRefBased/>
  <w15:docId w15:val="{2D648835-BE9A-49B8-B557-76D3C969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5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5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5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5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5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5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5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5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5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5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50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50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5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5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5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5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5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5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5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5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5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50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50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50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5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50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507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247E6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1AB"/>
  </w:style>
  <w:style w:type="paragraph" w:styleId="Stopka">
    <w:name w:val="footer"/>
    <w:basedOn w:val="Normalny"/>
    <w:link w:val="StopkaZnak"/>
    <w:uiPriority w:val="99"/>
    <w:unhideWhenUsed/>
    <w:rsid w:val="00E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BF7F07DD-62BE-4151-8779-A2E35301B2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8C6BE8-CA56-4700-8C4D-163E30C1B3A7}"/>
</file>

<file path=customXml/itemProps3.xml><?xml version="1.0" encoding="utf-8"?>
<ds:datastoreItem xmlns:ds="http://schemas.openxmlformats.org/officeDocument/2006/customXml" ds:itemID="{8AA84881-5D5B-4008-A8BA-E65CA7BD16D5}"/>
</file>

<file path=customXml/itemProps4.xml><?xml version="1.0" encoding="utf-8"?>
<ds:datastoreItem xmlns:ds="http://schemas.openxmlformats.org/officeDocument/2006/customXml" ds:itemID="{4B0941C7-1FEA-4268-9B30-2C7D98530A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1170</Words>
  <Characters>7022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Hanna Sornat | Łukasiewicz – IPO</cp:lastModifiedBy>
  <cp:revision>2</cp:revision>
  <cp:lastPrinted>2024-03-11T11:45:00Z</cp:lastPrinted>
  <dcterms:created xsi:type="dcterms:W3CDTF">2024-04-11T08:47:00Z</dcterms:created>
  <dcterms:modified xsi:type="dcterms:W3CDTF">2024-04-11T08:47:00Z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